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1931439</wp:posOffset>
            </wp:positionH>
            <wp:positionV relativeFrom="page">
              <wp:posOffset>1124487</wp:posOffset>
            </wp:positionV>
            <wp:extent cx="3697177" cy="9279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́pernyőfotó 2017-09-05 - 12.52.3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638" t="15254" r="6262" b="10392"/>
                    <a:stretch>
                      <a:fillRect/>
                    </a:stretch>
                  </pic:blipFill>
                  <pic:spPr>
                    <a:xfrm>
                      <a:off x="0" y="0"/>
                      <a:ext cx="3697177" cy="927954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0594" h="21579" fill="norm" stroke="1" extrusionOk="0">
                          <a:moveTo>
                            <a:pt x="632" y="0"/>
                          </a:moveTo>
                          <a:lnTo>
                            <a:pt x="665" y="4615"/>
                          </a:lnTo>
                          <a:cubicBezTo>
                            <a:pt x="675" y="6050"/>
                            <a:pt x="699" y="7455"/>
                            <a:pt x="731" y="8786"/>
                          </a:cubicBezTo>
                          <a:cubicBezTo>
                            <a:pt x="734" y="8906"/>
                            <a:pt x="739" y="9009"/>
                            <a:pt x="742" y="9128"/>
                          </a:cubicBezTo>
                          <a:cubicBezTo>
                            <a:pt x="770" y="10203"/>
                            <a:pt x="806" y="11207"/>
                            <a:pt x="846" y="12146"/>
                          </a:cubicBezTo>
                          <a:cubicBezTo>
                            <a:pt x="864" y="12552"/>
                            <a:pt x="883" y="12932"/>
                            <a:pt x="904" y="13309"/>
                          </a:cubicBezTo>
                          <a:cubicBezTo>
                            <a:pt x="930" y="13817"/>
                            <a:pt x="956" y="14275"/>
                            <a:pt x="985" y="14711"/>
                          </a:cubicBezTo>
                          <a:cubicBezTo>
                            <a:pt x="1028" y="15325"/>
                            <a:pt x="1073" y="15929"/>
                            <a:pt x="1122" y="16419"/>
                          </a:cubicBezTo>
                          <a:cubicBezTo>
                            <a:pt x="1141" y="16600"/>
                            <a:pt x="1154" y="16709"/>
                            <a:pt x="1169" y="16843"/>
                          </a:cubicBezTo>
                          <a:cubicBezTo>
                            <a:pt x="1196" y="17051"/>
                            <a:pt x="1221" y="17255"/>
                            <a:pt x="1248" y="17397"/>
                          </a:cubicBezTo>
                          <a:cubicBezTo>
                            <a:pt x="1281" y="17566"/>
                            <a:pt x="1397" y="17711"/>
                            <a:pt x="1505" y="17711"/>
                          </a:cubicBezTo>
                          <a:lnTo>
                            <a:pt x="1702" y="17711"/>
                          </a:lnTo>
                          <a:lnTo>
                            <a:pt x="1618" y="16714"/>
                          </a:lnTo>
                          <a:cubicBezTo>
                            <a:pt x="1617" y="16712"/>
                            <a:pt x="1618" y="16707"/>
                            <a:pt x="1618" y="16705"/>
                          </a:cubicBezTo>
                          <a:cubicBezTo>
                            <a:pt x="1534" y="15712"/>
                            <a:pt x="1468" y="14443"/>
                            <a:pt x="1412" y="13032"/>
                          </a:cubicBezTo>
                          <a:cubicBezTo>
                            <a:pt x="1397" y="12666"/>
                            <a:pt x="1380" y="12335"/>
                            <a:pt x="1368" y="11943"/>
                          </a:cubicBezTo>
                          <a:cubicBezTo>
                            <a:pt x="1330" y="11017"/>
                            <a:pt x="1301" y="10235"/>
                            <a:pt x="1315" y="10143"/>
                          </a:cubicBezTo>
                          <a:cubicBezTo>
                            <a:pt x="1331" y="10034"/>
                            <a:pt x="1317" y="9412"/>
                            <a:pt x="1284" y="8759"/>
                          </a:cubicBezTo>
                          <a:cubicBezTo>
                            <a:pt x="1251" y="8109"/>
                            <a:pt x="1253" y="7718"/>
                            <a:pt x="1273" y="7374"/>
                          </a:cubicBezTo>
                          <a:cubicBezTo>
                            <a:pt x="1265" y="6762"/>
                            <a:pt x="1255" y="6189"/>
                            <a:pt x="1251" y="5538"/>
                          </a:cubicBezTo>
                          <a:cubicBezTo>
                            <a:pt x="1228" y="2200"/>
                            <a:pt x="1217" y="892"/>
                            <a:pt x="1125" y="369"/>
                          </a:cubicBezTo>
                          <a:cubicBezTo>
                            <a:pt x="1122" y="356"/>
                            <a:pt x="1119" y="335"/>
                            <a:pt x="1116" y="323"/>
                          </a:cubicBezTo>
                          <a:cubicBezTo>
                            <a:pt x="1069" y="142"/>
                            <a:pt x="996" y="79"/>
                            <a:pt x="912" y="46"/>
                          </a:cubicBezTo>
                          <a:cubicBezTo>
                            <a:pt x="883" y="40"/>
                            <a:pt x="866" y="11"/>
                            <a:pt x="831" y="9"/>
                          </a:cubicBezTo>
                          <a:lnTo>
                            <a:pt x="632" y="0"/>
                          </a:lnTo>
                          <a:close/>
                          <a:moveTo>
                            <a:pt x="10619" y="65"/>
                          </a:moveTo>
                          <a:cubicBezTo>
                            <a:pt x="10600" y="53"/>
                            <a:pt x="10583" y="84"/>
                            <a:pt x="10566" y="111"/>
                          </a:cubicBezTo>
                          <a:cubicBezTo>
                            <a:pt x="10549" y="221"/>
                            <a:pt x="10532" y="331"/>
                            <a:pt x="10515" y="498"/>
                          </a:cubicBezTo>
                          <a:cubicBezTo>
                            <a:pt x="10494" y="721"/>
                            <a:pt x="10475" y="978"/>
                            <a:pt x="10465" y="1209"/>
                          </a:cubicBezTo>
                          <a:cubicBezTo>
                            <a:pt x="10462" y="1262"/>
                            <a:pt x="10437" y="1481"/>
                            <a:pt x="10429" y="1569"/>
                          </a:cubicBezTo>
                          <a:cubicBezTo>
                            <a:pt x="10406" y="1883"/>
                            <a:pt x="10368" y="2263"/>
                            <a:pt x="10310" y="2769"/>
                          </a:cubicBezTo>
                          <a:cubicBezTo>
                            <a:pt x="10283" y="2999"/>
                            <a:pt x="10227" y="3431"/>
                            <a:pt x="10190" y="3719"/>
                          </a:cubicBezTo>
                          <a:cubicBezTo>
                            <a:pt x="10125" y="4251"/>
                            <a:pt x="10065" y="4760"/>
                            <a:pt x="9989" y="5325"/>
                          </a:cubicBezTo>
                          <a:cubicBezTo>
                            <a:pt x="9747" y="7148"/>
                            <a:pt x="9579" y="8676"/>
                            <a:pt x="9611" y="8759"/>
                          </a:cubicBezTo>
                          <a:cubicBezTo>
                            <a:pt x="9643" y="8840"/>
                            <a:pt x="9650" y="9245"/>
                            <a:pt x="9629" y="9672"/>
                          </a:cubicBezTo>
                          <a:cubicBezTo>
                            <a:pt x="9598" y="10304"/>
                            <a:pt x="9664" y="10044"/>
                            <a:pt x="9985" y="8242"/>
                          </a:cubicBezTo>
                          <a:cubicBezTo>
                            <a:pt x="10074" y="7743"/>
                            <a:pt x="10088" y="7675"/>
                            <a:pt x="10157" y="7291"/>
                          </a:cubicBezTo>
                          <a:cubicBezTo>
                            <a:pt x="10428" y="5710"/>
                            <a:pt x="10633" y="4423"/>
                            <a:pt x="10756" y="3516"/>
                          </a:cubicBezTo>
                          <a:cubicBezTo>
                            <a:pt x="10764" y="3465"/>
                            <a:pt x="10767" y="3445"/>
                            <a:pt x="10774" y="3396"/>
                          </a:cubicBezTo>
                          <a:cubicBezTo>
                            <a:pt x="10806" y="3177"/>
                            <a:pt x="10827" y="3008"/>
                            <a:pt x="10849" y="2843"/>
                          </a:cubicBezTo>
                          <a:cubicBezTo>
                            <a:pt x="10960" y="1930"/>
                            <a:pt x="10965" y="1823"/>
                            <a:pt x="10869" y="1080"/>
                          </a:cubicBezTo>
                          <a:cubicBezTo>
                            <a:pt x="10792" y="483"/>
                            <a:pt x="10698" y="114"/>
                            <a:pt x="10619" y="65"/>
                          </a:cubicBezTo>
                          <a:close/>
                          <a:moveTo>
                            <a:pt x="2592" y="1726"/>
                          </a:moveTo>
                          <a:cubicBezTo>
                            <a:pt x="2411" y="1726"/>
                            <a:pt x="2377" y="1798"/>
                            <a:pt x="2349" y="2372"/>
                          </a:cubicBezTo>
                          <a:lnTo>
                            <a:pt x="2334" y="3009"/>
                          </a:lnTo>
                          <a:cubicBezTo>
                            <a:pt x="2317" y="3719"/>
                            <a:pt x="2289" y="5298"/>
                            <a:pt x="2272" y="6516"/>
                          </a:cubicBezTo>
                          <a:cubicBezTo>
                            <a:pt x="2266" y="6935"/>
                            <a:pt x="2241" y="7667"/>
                            <a:pt x="2219" y="8343"/>
                          </a:cubicBezTo>
                          <a:cubicBezTo>
                            <a:pt x="2208" y="9301"/>
                            <a:pt x="2140" y="11082"/>
                            <a:pt x="2086" y="11703"/>
                          </a:cubicBezTo>
                          <a:cubicBezTo>
                            <a:pt x="2075" y="11938"/>
                            <a:pt x="2066" y="12200"/>
                            <a:pt x="2055" y="12422"/>
                          </a:cubicBezTo>
                          <a:cubicBezTo>
                            <a:pt x="1957" y="14377"/>
                            <a:pt x="1871" y="16152"/>
                            <a:pt x="1850" y="16622"/>
                          </a:cubicBezTo>
                          <a:cubicBezTo>
                            <a:pt x="1839" y="16902"/>
                            <a:pt x="1838" y="17074"/>
                            <a:pt x="1841" y="17194"/>
                          </a:cubicBezTo>
                          <a:cubicBezTo>
                            <a:pt x="1842" y="17229"/>
                            <a:pt x="1838" y="17307"/>
                            <a:pt x="1841" y="17332"/>
                          </a:cubicBezTo>
                          <a:cubicBezTo>
                            <a:pt x="1851" y="17406"/>
                            <a:pt x="1879" y="17420"/>
                            <a:pt x="1907" y="17434"/>
                          </a:cubicBezTo>
                          <a:cubicBezTo>
                            <a:pt x="1913" y="17431"/>
                            <a:pt x="1916" y="17430"/>
                            <a:pt x="1923" y="17425"/>
                          </a:cubicBezTo>
                          <a:cubicBezTo>
                            <a:pt x="1985" y="17375"/>
                            <a:pt x="2112" y="16716"/>
                            <a:pt x="2219" y="15874"/>
                          </a:cubicBezTo>
                          <a:cubicBezTo>
                            <a:pt x="2246" y="15659"/>
                            <a:pt x="2274" y="15492"/>
                            <a:pt x="2301" y="15302"/>
                          </a:cubicBezTo>
                          <a:cubicBezTo>
                            <a:pt x="2417" y="14287"/>
                            <a:pt x="2523" y="12938"/>
                            <a:pt x="2621" y="11361"/>
                          </a:cubicBezTo>
                          <a:cubicBezTo>
                            <a:pt x="2739" y="9356"/>
                            <a:pt x="2904" y="5744"/>
                            <a:pt x="2955" y="3978"/>
                          </a:cubicBezTo>
                          <a:cubicBezTo>
                            <a:pt x="2957" y="3905"/>
                            <a:pt x="2962" y="3839"/>
                            <a:pt x="2964" y="3766"/>
                          </a:cubicBezTo>
                          <a:cubicBezTo>
                            <a:pt x="2964" y="3760"/>
                            <a:pt x="2964" y="3753"/>
                            <a:pt x="2964" y="3747"/>
                          </a:cubicBezTo>
                          <a:cubicBezTo>
                            <a:pt x="2982" y="3049"/>
                            <a:pt x="2962" y="2546"/>
                            <a:pt x="2902" y="2215"/>
                          </a:cubicBezTo>
                          <a:cubicBezTo>
                            <a:pt x="2889" y="2145"/>
                            <a:pt x="2868" y="2113"/>
                            <a:pt x="2851" y="2058"/>
                          </a:cubicBezTo>
                          <a:cubicBezTo>
                            <a:pt x="2828" y="1982"/>
                            <a:pt x="2809" y="1894"/>
                            <a:pt x="2778" y="1846"/>
                          </a:cubicBezTo>
                          <a:cubicBezTo>
                            <a:pt x="2726" y="1765"/>
                            <a:pt x="2665" y="1726"/>
                            <a:pt x="2592" y="1726"/>
                          </a:cubicBezTo>
                          <a:close/>
                          <a:moveTo>
                            <a:pt x="5477" y="2593"/>
                          </a:moveTo>
                          <a:cubicBezTo>
                            <a:pt x="5440" y="2628"/>
                            <a:pt x="5413" y="2714"/>
                            <a:pt x="5385" y="2843"/>
                          </a:cubicBezTo>
                          <a:cubicBezTo>
                            <a:pt x="5355" y="3020"/>
                            <a:pt x="5320" y="3326"/>
                            <a:pt x="5274" y="3729"/>
                          </a:cubicBezTo>
                          <a:cubicBezTo>
                            <a:pt x="5073" y="5555"/>
                            <a:pt x="4774" y="10198"/>
                            <a:pt x="4772" y="11823"/>
                          </a:cubicBezTo>
                          <a:cubicBezTo>
                            <a:pt x="4772" y="11824"/>
                            <a:pt x="4772" y="11830"/>
                            <a:pt x="4772" y="11832"/>
                          </a:cubicBezTo>
                          <a:cubicBezTo>
                            <a:pt x="4771" y="12853"/>
                            <a:pt x="4793" y="13026"/>
                            <a:pt x="5007" y="13742"/>
                          </a:cubicBezTo>
                          <a:cubicBezTo>
                            <a:pt x="5147" y="14214"/>
                            <a:pt x="5243" y="14744"/>
                            <a:pt x="5243" y="15053"/>
                          </a:cubicBezTo>
                          <a:cubicBezTo>
                            <a:pt x="5243" y="15100"/>
                            <a:pt x="5253" y="15166"/>
                            <a:pt x="5256" y="15219"/>
                          </a:cubicBezTo>
                          <a:cubicBezTo>
                            <a:pt x="5281" y="15362"/>
                            <a:pt x="5301" y="15527"/>
                            <a:pt x="5301" y="15653"/>
                          </a:cubicBezTo>
                          <a:cubicBezTo>
                            <a:pt x="5301" y="15761"/>
                            <a:pt x="5352" y="16014"/>
                            <a:pt x="5433" y="16336"/>
                          </a:cubicBezTo>
                          <a:cubicBezTo>
                            <a:pt x="5443" y="16374"/>
                            <a:pt x="5458" y="16425"/>
                            <a:pt x="5469" y="16465"/>
                          </a:cubicBezTo>
                          <a:cubicBezTo>
                            <a:pt x="5607" y="16998"/>
                            <a:pt x="5810" y="17662"/>
                            <a:pt x="6015" y="18283"/>
                          </a:cubicBezTo>
                          <a:cubicBezTo>
                            <a:pt x="6222" y="18874"/>
                            <a:pt x="6440" y="19442"/>
                            <a:pt x="6649" y="19843"/>
                          </a:cubicBezTo>
                          <a:cubicBezTo>
                            <a:pt x="6699" y="19928"/>
                            <a:pt x="6740" y="20018"/>
                            <a:pt x="6797" y="20101"/>
                          </a:cubicBezTo>
                          <a:cubicBezTo>
                            <a:pt x="6803" y="20109"/>
                            <a:pt x="6805" y="20112"/>
                            <a:pt x="6810" y="20120"/>
                          </a:cubicBezTo>
                          <a:cubicBezTo>
                            <a:pt x="6909" y="20262"/>
                            <a:pt x="7007" y="20379"/>
                            <a:pt x="7100" y="20480"/>
                          </a:cubicBezTo>
                          <a:cubicBezTo>
                            <a:pt x="7536" y="20918"/>
                            <a:pt x="8016" y="21030"/>
                            <a:pt x="8196" y="20738"/>
                          </a:cubicBezTo>
                          <a:cubicBezTo>
                            <a:pt x="8269" y="20444"/>
                            <a:pt x="8303" y="20155"/>
                            <a:pt x="8303" y="19926"/>
                          </a:cubicBezTo>
                          <a:cubicBezTo>
                            <a:pt x="8303" y="19880"/>
                            <a:pt x="8300" y="19845"/>
                            <a:pt x="8298" y="19806"/>
                          </a:cubicBezTo>
                          <a:cubicBezTo>
                            <a:pt x="8291" y="19705"/>
                            <a:pt x="8280" y="19619"/>
                            <a:pt x="8256" y="19557"/>
                          </a:cubicBezTo>
                          <a:cubicBezTo>
                            <a:pt x="8256" y="19556"/>
                            <a:pt x="8256" y="19548"/>
                            <a:pt x="8256" y="19547"/>
                          </a:cubicBezTo>
                          <a:cubicBezTo>
                            <a:pt x="8229" y="19478"/>
                            <a:pt x="8189" y="19441"/>
                            <a:pt x="8141" y="19437"/>
                          </a:cubicBezTo>
                          <a:cubicBezTo>
                            <a:pt x="8138" y="19436"/>
                            <a:pt x="8138" y="19428"/>
                            <a:pt x="8135" y="19427"/>
                          </a:cubicBezTo>
                          <a:cubicBezTo>
                            <a:pt x="8133" y="19427"/>
                            <a:pt x="8130" y="19428"/>
                            <a:pt x="8128" y="19427"/>
                          </a:cubicBezTo>
                          <a:cubicBezTo>
                            <a:pt x="8074" y="19427"/>
                            <a:pt x="7994" y="19383"/>
                            <a:pt x="7920" y="19344"/>
                          </a:cubicBezTo>
                          <a:cubicBezTo>
                            <a:pt x="7883" y="19326"/>
                            <a:pt x="7856" y="19324"/>
                            <a:pt x="7816" y="19298"/>
                          </a:cubicBezTo>
                          <a:cubicBezTo>
                            <a:pt x="7815" y="19298"/>
                            <a:pt x="7813" y="19299"/>
                            <a:pt x="7812" y="19298"/>
                          </a:cubicBezTo>
                          <a:cubicBezTo>
                            <a:pt x="7439" y="19054"/>
                            <a:pt x="6950" y="18505"/>
                            <a:pt x="6680" y="17978"/>
                          </a:cubicBezTo>
                          <a:cubicBezTo>
                            <a:pt x="6601" y="17823"/>
                            <a:pt x="6518" y="17607"/>
                            <a:pt x="6437" y="17397"/>
                          </a:cubicBezTo>
                          <a:cubicBezTo>
                            <a:pt x="6412" y="17333"/>
                            <a:pt x="6388" y="17289"/>
                            <a:pt x="6364" y="17222"/>
                          </a:cubicBezTo>
                          <a:cubicBezTo>
                            <a:pt x="6260" y="16936"/>
                            <a:pt x="6161" y="16625"/>
                            <a:pt x="6074" y="16317"/>
                          </a:cubicBezTo>
                          <a:cubicBezTo>
                            <a:pt x="6073" y="16313"/>
                            <a:pt x="6073" y="16312"/>
                            <a:pt x="6072" y="16308"/>
                          </a:cubicBezTo>
                          <a:cubicBezTo>
                            <a:pt x="5986" y="16002"/>
                            <a:pt x="5912" y="15698"/>
                            <a:pt x="5860" y="15431"/>
                          </a:cubicBezTo>
                          <a:cubicBezTo>
                            <a:pt x="5859" y="15429"/>
                            <a:pt x="5858" y="15424"/>
                            <a:pt x="5858" y="15422"/>
                          </a:cubicBezTo>
                          <a:cubicBezTo>
                            <a:pt x="5832" y="15292"/>
                            <a:pt x="5832" y="15209"/>
                            <a:pt x="5818" y="15099"/>
                          </a:cubicBezTo>
                          <a:cubicBezTo>
                            <a:pt x="5802" y="14980"/>
                            <a:pt x="5774" y="14844"/>
                            <a:pt x="5774" y="14757"/>
                          </a:cubicBezTo>
                          <a:cubicBezTo>
                            <a:pt x="5774" y="14756"/>
                            <a:pt x="5774" y="14750"/>
                            <a:pt x="5774" y="14748"/>
                          </a:cubicBezTo>
                          <a:cubicBezTo>
                            <a:pt x="5774" y="14736"/>
                            <a:pt x="5784" y="14699"/>
                            <a:pt x="5785" y="14684"/>
                          </a:cubicBezTo>
                          <a:cubicBezTo>
                            <a:pt x="5802" y="14385"/>
                            <a:pt x="5944" y="13744"/>
                            <a:pt x="6118" y="13115"/>
                          </a:cubicBezTo>
                          <a:cubicBezTo>
                            <a:pt x="6195" y="12832"/>
                            <a:pt x="6272" y="12581"/>
                            <a:pt x="6344" y="12358"/>
                          </a:cubicBezTo>
                          <a:cubicBezTo>
                            <a:pt x="6435" y="12074"/>
                            <a:pt x="6509" y="11886"/>
                            <a:pt x="6552" y="11850"/>
                          </a:cubicBezTo>
                          <a:cubicBezTo>
                            <a:pt x="6556" y="11843"/>
                            <a:pt x="6563" y="11820"/>
                            <a:pt x="6567" y="11813"/>
                          </a:cubicBezTo>
                          <a:cubicBezTo>
                            <a:pt x="6606" y="11752"/>
                            <a:pt x="6618" y="11679"/>
                            <a:pt x="6640" y="11610"/>
                          </a:cubicBezTo>
                          <a:cubicBezTo>
                            <a:pt x="6673" y="11421"/>
                            <a:pt x="6696" y="11127"/>
                            <a:pt x="6702" y="10854"/>
                          </a:cubicBezTo>
                          <a:cubicBezTo>
                            <a:pt x="6685" y="10286"/>
                            <a:pt x="6655" y="10199"/>
                            <a:pt x="6441" y="10134"/>
                          </a:cubicBezTo>
                          <a:cubicBezTo>
                            <a:pt x="6384" y="10116"/>
                            <a:pt x="6330" y="10159"/>
                            <a:pt x="6275" y="10189"/>
                          </a:cubicBezTo>
                          <a:cubicBezTo>
                            <a:pt x="6227" y="10228"/>
                            <a:pt x="6178" y="10255"/>
                            <a:pt x="6127" y="10318"/>
                          </a:cubicBezTo>
                          <a:cubicBezTo>
                            <a:pt x="6053" y="10416"/>
                            <a:pt x="5979" y="10535"/>
                            <a:pt x="5889" y="10734"/>
                          </a:cubicBezTo>
                          <a:cubicBezTo>
                            <a:pt x="5887" y="10737"/>
                            <a:pt x="5886" y="10730"/>
                            <a:pt x="5884" y="10734"/>
                          </a:cubicBezTo>
                          <a:cubicBezTo>
                            <a:pt x="5655" y="11234"/>
                            <a:pt x="5559" y="11338"/>
                            <a:pt x="5486" y="11140"/>
                          </a:cubicBezTo>
                          <a:cubicBezTo>
                            <a:pt x="5449" y="11038"/>
                            <a:pt x="5424" y="10892"/>
                            <a:pt x="5413" y="10697"/>
                          </a:cubicBezTo>
                          <a:cubicBezTo>
                            <a:pt x="5405" y="10553"/>
                            <a:pt x="5414" y="10343"/>
                            <a:pt x="5420" y="10134"/>
                          </a:cubicBezTo>
                          <a:cubicBezTo>
                            <a:pt x="5422" y="10062"/>
                            <a:pt x="5418" y="10021"/>
                            <a:pt x="5422" y="9940"/>
                          </a:cubicBezTo>
                          <a:cubicBezTo>
                            <a:pt x="5454" y="9243"/>
                            <a:pt x="5545" y="8226"/>
                            <a:pt x="5714" y="6691"/>
                          </a:cubicBezTo>
                          <a:cubicBezTo>
                            <a:pt x="5754" y="6323"/>
                            <a:pt x="5783" y="6013"/>
                            <a:pt x="5818" y="5667"/>
                          </a:cubicBezTo>
                          <a:cubicBezTo>
                            <a:pt x="5923" y="4568"/>
                            <a:pt x="6004" y="3597"/>
                            <a:pt x="5997" y="3378"/>
                          </a:cubicBezTo>
                          <a:cubicBezTo>
                            <a:pt x="5985" y="3024"/>
                            <a:pt x="5921" y="2864"/>
                            <a:pt x="5780" y="2732"/>
                          </a:cubicBezTo>
                          <a:cubicBezTo>
                            <a:pt x="5752" y="2706"/>
                            <a:pt x="5734" y="2668"/>
                            <a:pt x="5696" y="2640"/>
                          </a:cubicBezTo>
                          <a:cubicBezTo>
                            <a:pt x="5595" y="2570"/>
                            <a:pt x="5525" y="2549"/>
                            <a:pt x="5477" y="2593"/>
                          </a:cubicBezTo>
                          <a:close/>
                          <a:moveTo>
                            <a:pt x="4082" y="6396"/>
                          </a:moveTo>
                          <a:cubicBezTo>
                            <a:pt x="4032" y="6395"/>
                            <a:pt x="3993" y="6423"/>
                            <a:pt x="3959" y="6479"/>
                          </a:cubicBezTo>
                          <a:cubicBezTo>
                            <a:pt x="3948" y="6518"/>
                            <a:pt x="3933" y="6546"/>
                            <a:pt x="3923" y="6590"/>
                          </a:cubicBezTo>
                          <a:cubicBezTo>
                            <a:pt x="3893" y="6725"/>
                            <a:pt x="3873" y="6885"/>
                            <a:pt x="3855" y="7051"/>
                          </a:cubicBezTo>
                          <a:cubicBezTo>
                            <a:pt x="3835" y="7348"/>
                            <a:pt x="3825" y="7729"/>
                            <a:pt x="3837" y="8306"/>
                          </a:cubicBezTo>
                          <a:lnTo>
                            <a:pt x="3837" y="8343"/>
                          </a:lnTo>
                          <a:cubicBezTo>
                            <a:pt x="3838" y="8351"/>
                            <a:pt x="3839" y="8353"/>
                            <a:pt x="3839" y="8362"/>
                          </a:cubicBezTo>
                          <a:cubicBezTo>
                            <a:pt x="3866" y="8673"/>
                            <a:pt x="3873" y="8987"/>
                            <a:pt x="3855" y="9072"/>
                          </a:cubicBezTo>
                          <a:cubicBezTo>
                            <a:pt x="3855" y="9074"/>
                            <a:pt x="3855" y="9080"/>
                            <a:pt x="3855" y="9082"/>
                          </a:cubicBezTo>
                          <a:lnTo>
                            <a:pt x="3859" y="9220"/>
                          </a:lnTo>
                          <a:lnTo>
                            <a:pt x="3490" y="9137"/>
                          </a:lnTo>
                          <a:cubicBezTo>
                            <a:pt x="3481" y="9135"/>
                            <a:pt x="3482" y="9139"/>
                            <a:pt x="3472" y="9137"/>
                          </a:cubicBezTo>
                          <a:cubicBezTo>
                            <a:pt x="3226" y="9078"/>
                            <a:pt x="3151" y="9089"/>
                            <a:pt x="3105" y="9349"/>
                          </a:cubicBezTo>
                          <a:cubicBezTo>
                            <a:pt x="3090" y="9438"/>
                            <a:pt x="3078" y="9553"/>
                            <a:pt x="3063" y="9709"/>
                          </a:cubicBezTo>
                          <a:cubicBezTo>
                            <a:pt x="3004" y="10362"/>
                            <a:pt x="3038" y="10884"/>
                            <a:pt x="3154" y="11195"/>
                          </a:cubicBezTo>
                          <a:cubicBezTo>
                            <a:pt x="3192" y="11297"/>
                            <a:pt x="3242" y="11384"/>
                            <a:pt x="3298" y="11435"/>
                          </a:cubicBezTo>
                          <a:cubicBezTo>
                            <a:pt x="3395" y="11524"/>
                            <a:pt x="3530" y="11886"/>
                            <a:pt x="3598" y="12247"/>
                          </a:cubicBezTo>
                          <a:cubicBezTo>
                            <a:pt x="3627" y="12397"/>
                            <a:pt x="3646" y="12526"/>
                            <a:pt x="3662" y="12662"/>
                          </a:cubicBezTo>
                          <a:cubicBezTo>
                            <a:pt x="3678" y="12794"/>
                            <a:pt x="3690" y="12947"/>
                            <a:pt x="3696" y="13115"/>
                          </a:cubicBezTo>
                          <a:cubicBezTo>
                            <a:pt x="3696" y="13131"/>
                            <a:pt x="3695" y="13171"/>
                            <a:pt x="3696" y="13189"/>
                          </a:cubicBezTo>
                          <a:cubicBezTo>
                            <a:pt x="3705" y="13515"/>
                            <a:pt x="3702" y="13927"/>
                            <a:pt x="3687" y="14638"/>
                          </a:cubicBezTo>
                          <a:cubicBezTo>
                            <a:pt x="3658" y="15992"/>
                            <a:pt x="3669" y="16473"/>
                            <a:pt x="3742" y="16908"/>
                          </a:cubicBezTo>
                          <a:cubicBezTo>
                            <a:pt x="3793" y="17212"/>
                            <a:pt x="3892" y="17445"/>
                            <a:pt x="3970" y="17452"/>
                          </a:cubicBezTo>
                          <a:cubicBezTo>
                            <a:pt x="3971" y="17453"/>
                            <a:pt x="3975" y="17462"/>
                            <a:pt x="3976" y="17462"/>
                          </a:cubicBezTo>
                          <a:cubicBezTo>
                            <a:pt x="4019" y="17460"/>
                            <a:pt x="4055" y="17404"/>
                            <a:pt x="4087" y="17286"/>
                          </a:cubicBezTo>
                          <a:cubicBezTo>
                            <a:pt x="4091" y="17272"/>
                            <a:pt x="4092" y="17229"/>
                            <a:pt x="4096" y="17212"/>
                          </a:cubicBezTo>
                          <a:cubicBezTo>
                            <a:pt x="4180" y="16836"/>
                            <a:pt x="4227" y="15958"/>
                            <a:pt x="4266" y="14195"/>
                          </a:cubicBezTo>
                          <a:cubicBezTo>
                            <a:pt x="4272" y="13918"/>
                            <a:pt x="4273" y="13674"/>
                            <a:pt x="4275" y="13419"/>
                          </a:cubicBezTo>
                          <a:cubicBezTo>
                            <a:pt x="4275" y="12361"/>
                            <a:pt x="4234" y="11383"/>
                            <a:pt x="4153" y="10641"/>
                          </a:cubicBezTo>
                          <a:cubicBezTo>
                            <a:pt x="4141" y="10539"/>
                            <a:pt x="4125" y="10441"/>
                            <a:pt x="4111" y="10346"/>
                          </a:cubicBezTo>
                          <a:cubicBezTo>
                            <a:pt x="4085" y="10156"/>
                            <a:pt x="4061" y="9956"/>
                            <a:pt x="4029" y="9811"/>
                          </a:cubicBezTo>
                          <a:cubicBezTo>
                            <a:pt x="3999" y="9670"/>
                            <a:pt x="3985" y="9576"/>
                            <a:pt x="3981" y="9488"/>
                          </a:cubicBezTo>
                          <a:cubicBezTo>
                            <a:pt x="3977" y="9428"/>
                            <a:pt x="3976" y="9366"/>
                            <a:pt x="3985" y="9331"/>
                          </a:cubicBezTo>
                          <a:cubicBezTo>
                            <a:pt x="3997" y="9287"/>
                            <a:pt x="4013" y="9244"/>
                            <a:pt x="4045" y="9202"/>
                          </a:cubicBezTo>
                          <a:cubicBezTo>
                            <a:pt x="4175" y="9029"/>
                            <a:pt x="4248" y="8895"/>
                            <a:pt x="4306" y="8749"/>
                          </a:cubicBezTo>
                          <a:cubicBezTo>
                            <a:pt x="4364" y="8530"/>
                            <a:pt x="4406" y="8219"/>
                            <a:pt x="4423" y="7882"/>
                          </a:cubicBezTo>
                          <a:cubicBezTo>
                            <a:pt x="4425" y="7832"/>
                            <a:pt x="4421" y="7784"/>
                            <a:pt x="4423" y="7734"/>
                          </a:cubicBezTo>
                          <a:cubicBezTo>
                            <a:pt x="4423" y="7295"/>
                            <a:pt x="4412" y="6962"/>
                            <a:pt x="4376" y="6765"/>
                          </a:cubicBezTo>
                          <a:cubicBezTo>
                            <a:pt x="4369" y="6729"/>
                            <a:pt x="4359" y="6704"/>
                            <a:pt x="4350" y="6673"/>
                          </a:cubicBezTo>
                          <a:cubicBezTo>
                            <a:pt x="4297" y="6483"/>
                            <a:pt x="4216" y="6399"/>
                            <a:pt x="4082" y="6396"/>
                          </a:cubicBezTo>
                          <a:close/>
                          <a:moveTo>
                            <a:pt x="14844" y="6451"/>
                          </a:moveTo>
                          <a:cubicBezTo>
                            <a:pt x="14757" y="6500"/>
                            <a:pt x="14670" y="6632"/>
                            <a:pt x="14607" y="6894"/>
                          </a:cubicBezTo>
                          <a:cubicBezTo>
                            <a:pt x="14497" y="7355"/>
                            <a:pt x="14499" y="7594"/>
                            <a:pt x="14616" y="8242"/>
                          </a:cubicBezTo>
                          <a:cubicBezTo>
                            <a:pt x="14629" y="8287"/>
                            <a:pt x="14642" y="8335"/>
                            <a:pt x="14656" y="8371"/>
                          </a:cubicBezTo>
                          <a:cubicBezTo>
                            <a:pt x="14664" y="8397"/>
                            <a:pt x="14674" y="8414"/>
                            <a:pt x="14685" y="8435"/>
                          </a:cubicBezTo>
                          <a:cubicBezTo>
                            <a:pt x="14710" y="8484"/>
                            <a:pt x="14738" y="8530"/>
                            <a:pt x="14767" y="8555"/>
                          </a:cubicBezTo>
                          <a:cubicBezTo>
                            <a:pt x="14772" y="8560"/>
                            <a:pt x="14778" y="8561"/>
                            <a:pt x="14784" y="8565"/>
                          </a:cubicBezTo>
                          <a:cubicBezTo>
                            <a:pt x="14846" y="8609"/>
                            <a:pt x="14912" y="8589"/>
                            <a:pt x="14974" y="8537"/>
                          </a:cubicBezTo>
                          <a:cubicBezTo>
                            <a:pt x="14983" y="8531"/>
                            <a:pt x="14992" y="8535"/>
                            <a:pt x="15001" y="8528"/>
                          </a:cubicBezTo>
                          <a:cubicBezTo>
                            <a:pt x="15069" y="8456"/>
                            <a:pt x="15132" y="8326"/>
                            <a:pt x="15178" y="8159"/>
                          </a:cubicBezTo>
                          <a:cubicBezTo>
                            <a:pt x="15280" y="7703"/>
                            <a:pt x="15276" y="7384"/>
                            <a:pt x="15160" y="6848"/>
                          </a:cubicBezTo>
                          <a:cubicBezTo>
                            <a:pt x="15143" y="6770"/>
                            <a:pt x="15119" y="6730"/>
                            <a:pt x="15098" y="6673"/>
                          </a:cubicBezTo>
                          <a:cubicBezTo>
                            <a:pt x="15070" y="6612"/>
                            <a:pt x="15045" y="6534"/>
                            <a:pt x="15012" y="6497"/>
                          </a:cubicBezTo>
                          <a:cubicBezTo>
                            <a:pt x="15005" y="6489"/>
                            <a:pt x="14997" y="6486"/>
                            <a:pt x="14990" y="6479"/>
                          </a:cubicBezTo>
                          <a:cubicBezTo>
                            <a:pt x="14942" y="6435"/>
                            <a:pt x="14893" y="6439"/>
                            <a:pt x="14844" y="6451"/>
                          </a:cubicBezTo>
                          <a:close/>
                          <a:moveTo>
                            <a:pt x="7814" y="6562"/>
                          </a:moveTo>
                          <a:lnTo>
                            <a:pt x="7679" y="7236"/>
                          </a:lnTo>
                          <a:cubicBezTo>
                            <a:pt x="7628" y="7482"/>
                            <a:pt x="7594" y="7711"/>
                            <a:pt x="7573" y="7992"/>
                          </a:cubicBezTo>
                          <a:cubicBezTo>
                            <a:pt x="7570" y="8039"/>
                            <a:pt x="7569" y="8067"/>
                            <a:pt x="7566" y="8122"/>
                          </a:cubicBezTo>
                          <a:cubicBezTo>
                            <a:pt x="7551" y="8379"/>
                            <a:pt x="7546" y="8699"/>
                            <a:pt x="7544" y="9100"/>
                          </a:cubicBezTo>
                          <a:cubicBezTo>
                            <a:pt x="7544" y="9154"/>
                            <a:pt x="7540" y="9172"/>
                            <a:pt x="7540" y="9229"/>
                          </a:cubicBezTo>
                          <a:cubicBezTo>
                            <a:pt x="7540" y="9248"/>
                            <a:pt x="7540" y="9266"/>
                            <a:pt x="7540" y="9285"/>
                          </a:cubicBezTo>
                          <a:cubicBezTo>
                            <a:pt x="7540" y="9575"/>
                            <a:pt x="7539" y="9812"/>
                            <a:pt x="7535" y="9995"/>
                          </a:cubicBezTo>
                          <a:cubicBezTo>
                            <a:pt x="7531" y="10189"/>
                            <a:pt x="7522" y="10340"/>
                            <a:pt x="7507" y="10466"/>
                          </a:cubicBezTo>
                          <a:cubicBezTo>
                            <a:pt x="7492" y="10585"/>
                            <a:pt x="7470" y="10684"/>
                            <a:pt x="7440" y="10789"/>
                          </a:cubicBezTo>
                          <a:cubicBezTo>
                            <a:pt x="7439" y="10796"/>
                            <a:pt x="7438" y="10810"/>
                            <a:pt x="7436" y="10817"/>
                          </a:cubicBezTo>
                          <a:cubicBezTo>
                            <a:pt x="7435" y="10819"/>
                            <a:pt x="7437" y="10823"/>
                            <a:pt x="7436" y="10826"/>
                          </a:cubicBezTo>
                          <a:cubicBezTo>
                            <a:pt x="7403" y="10935"/>
                            <a:pt x="7362" y="11047"/>
                            <a:pt x="7306" y="11195"/>
                          </a:cubicBezTo>
                          <a:cubicBezTo>
                            <a:pt x="7303" y="11201"/>
                            <a:pt x="7301" y="11198"/>
                            <a:pt x="7299" y="11204"/>
                          </a:cubicBezTo>
                          <a:cubicBezTo>
                            <a:pt x="7177" y="11533"/>
                            <a:pt x="7106" y="11928"/>
                            <a:pt x="7085" y="12293"/>
                          </a:cubicBezTo>
                          <a:cubicBezTo>
                            <a:pt x="7086" y="12412"/>
                            <a:pt x="7088" y="12538"/>
                            <a:pt x="7096" y="12709"/>
                          </a:cubicBezTo>
                          <a:cubicBezTo>
                            <a:pt x="7098" y="12770"/>
                            <a:pt x="7096" y="12815"/>
                            <a:pt x="7098" y="12875"/>
                          </a:cubicBezTo>
                          <a:cubicBezTo>
                            <a:pt x="7133" y="13203"/>
                            <a:pt x="7219" y="13447"/>
                            <a:pt x="7354" y="13539"/>
                          </a:cubicBezTo>
                          <a:cubicBezTo>
                            <a:pt x="7415" y="13396"/>
                            <a:pt x="7489" y="13398"/>
                            <a:pt x="7533" y="13622"/>
                          </a:cubicBezTo>
                          <a:cubicBezTo>
                            <a:pt x="7569" y="13801"/>
                            <a:pt x="7586" y="14003"/>
                            <a:pt x="7569" y="14075"/>
                          </a:cubicBezTo>
                          <a:cubicBezTo>
                            <a:pt x="7558" y="14119"/>
                            <a:pt x="7552" y="14279"/>
                            <a:pt x="7547" y="14471"/>
                          </a:cubicBezTo>
                          <a:cubicBezTo>
                            <a:pt x="7553" y="14745"/>
                            <a:pt x="7560" y="14910"/>
                            <a:pt x="7562" y="15487"/>
                          </a:cubicBezTo>
                          <a:cubicBezTo>
                            <a:pt x="7565" y="16336"/>
                            <a:pt x="7570" y="16804"/>
                            <a:pt x="7591" y="17092"/>
                          </a:cubicBezTo>
                          <a:cubicBezTo>
                            <a:pt x="7604" y="17194"/>
                            <a:pt x="7615" y="17306"/>
                            <a:pt x="7635" y="17397"/>
                          </a:cubicBezTo>
                          <a:cubicBezTo>
                            <a:pt x="7649" y="17459"/>
                            <a:pt x="7664" y="17486"/>
                            <a:pt x="7679" y="17535"/>
                          </a:cubicBezTo>
                          <a:cubicBezTo>
                            <a:pt x="7692" y="17568"/>
                            <a:pt x="7701" y="17595"/>
                            <a:pt x="7717" y="17628"/>
                          </a:cubicBezTo>
                          <a:cubicBezTo>
                            <a:pt x="7751" y="17700"/>
                            <a:pt x="7782" y="17748"/>
                            <a:pt x="7814" y="17794"/>
                          </a:cubicBezTo>
                          <a:cubicBezTo>
                            <a:pt x="7848" y="17838"/>
                            <a:pt x="7886" y="17886"/>
                            <a:pt x="7916" y="17895"/>
                          </a:cubicBezTo>
                          <a:cubicBezTo>
                            <a:pt x="7929" y="17903"/>
                            <a:pt x="7942" y="17902"/>
                            <a:pt x="7956" y="17905"/>
                          </a:cubicBezTo>
                          <a:cubicBezTo>
                            <a:pt x="8013" y="17897"/>
                            <a:pt x="8069" y="17852"/>
                            <a:pt x="8152" y="17720"/>
                          </a:cubicBezTo>
                          <a:cubicBezTo>
                            <a:pt x="8194" y="17653"/>
                            <a:pt x="8224" y="17551"/>
                            <a:pt x="8252" y="17443"/>
                          </a:cubicBezTo>
                          <a:cubicBezTo>
                            <a:pt x="8273" y="17353"/>
                            <a:pt x="8286" y="17252"/>
                            <a:pt x="8300" y="17157"/>
                          </a:cubicBezTo>
                          <a:cubicBezTo>
                            <a:pt x="8355" y="16734"/>
                            <a:pt x="8349" y="16136"/>
                            <a:pt x="8272" y="15376"/>
                          </a:cubicBezTo>
                          <a:cubicBezTo>
                            <a:pt x="8268" y="15353"/>
                            <a:pt x="8266" y="15310"/>
                            <a:pt x="8263" y="15284"/>
                          </a:cubicBezTo>
                          <a:cubicBezTo>
                            <a:pt x="8242" y="15125"/>
                            <a:pt x="8223" y="14922"/>
                            <a:pt x="8210" y="14693"/>
                          </a:cubicBezTo>
                          <a:cubicBezTo>
                            <a:pt x="8158" y="14148"/>
                            <a:pt x="8141" y="13761"/>
                            <a:pt x="8174" y="13345"/>
                          </a:cubicBezTo>
                          <a:cubicBezTo>
                            <a:pt x="8178" y="13298"/>
                            <a:pt x="8182" y="13267"/>
                            <a:pt x="8185" y="13225"/>
                          </a:cubicBezTo>
                          <a:cubicBezTo>
                            <a:pt x="8191" y="13080"/>
                            <a:pt x="8195" y="12930"/>
                            <a:pt x="8208" y="12847"/>
                          </a:cubicBezTo>
                          <a:cubicBezTo>
                            <a:pt x="8227" y="12714"/>
                            <a:pt x="8322" y="12704"/>
                            <a:pt x="8422" y="12746"/>
                          </a:cubicBezTo>
                          <a:cubicBezTo>
                            <a:pt x="8425" y="12747"/>
                            <a:pt x="8425" y="12744"/>
                            <a:pt x="8429" y="12746"/>
                          </a:cubicBezTo>
                          <a:cubicBezTo>
                            <a:pt x="8431" y="12746"/>
                            <a:pt x="8433" y="12754"/>
                            <a:pt x="8435" y="12755"/>
                          </a:cubicBezTo>
                          <a:cubicBezTo>
                            <a:pt x="8468" y="12770"/>
                            <a:pt x="8496" y="12790"/>
                            <a:pt x="8528" y="12819"/>
                          </a:cubicBezTo>
                          <a:cubicBezTo>
                            <a:pt x="8545" y="12835"/>
                            <a:pt x="8566" y="12844"/>
                            <a:pt x="8581" y="12865"/>
                          </a:cubicBezTo>
                          <a:cubicBezTo>
                            <a:pt x="8639" y="12935"/>
                            <a:pt x="8690" y="13022"/>
                            <a:pt x="8709" y="13124"/>
                          </a:cubicBezTo>
                          <a:cubicBezTo>
                            <a:pt x="8716" y="13160"/>
                            <a:pt x="8739" y="13440"/>
                            <a:pt x="8751" y="13539"/>
                          </a:cubicBezTo>
                          <a:cubicBezTo>
                            <a:pt x="8785" y="13783"/>
                            <a:pt x="8819" y="14072"/>
                            <a:pt x="8860" y="14508"/>
                          </a:cubicBezTo>
                          <a:cubicBezTo>
                            <a:pt x="9006" y="16070"/>
                            <a:pt x="9111" y="16848"/>
                            <a:pt x="9269" y="17185"/>
                          </a:cubicBezTo>
                          <a:cubicBezTo>
                            <a:pt x="9299" y="17240"/>
                            <a:pt x="9329" y="17297"/>
                            <a:pt x="9366" y="17332"/>
                          </a:cubicBezTo>
                          <a:cubicBezTo>
                            <a:pt x="9369" y="17335"/>
                            <a:pt x="9372" y="17348"/>
                            <a:pt x="9375" y="17351"/>
                          </a:cubicBezTo>
                          <a:cubicBezTo>
                            <a:pt x="9377" y="17352"/>
                            <a:pt x="9377" y="17349"/>
                            <a:pt x="9379" y="17351"/>
                          </a:cubicBezTo>
                          <a:cubicBezTo>
                            <a:pt x="9417" y="17385"/>
                            <a:pt x="9454" y="17365"/>
                            <a:pt x="9492" y="17379"/>
                          </a:cubicBezTo>
                          <a:cubicBezTo>
                            <a:pt x="9565" y="17388"/>
                            <a:pt x="9639" y="17388"/>
                            <a:pt x="9737" y="17332"/>
                          </a:cubicBezTo>
                          <a:cubicBezTo>
                            <a:pt x="9747" y="17327"/>
                            <a:pt x="9753" y="17310"/>
                            <a:pt x="9762" y="17305"/>
                          </a:cubicBezTo>
                          <a:cubicBezTo>
                            <a:pt x="9882" y="17199"/>
                            <a:pt x="9999" y="17030"/>
                            <a:pt x="10102" y="16760"/>
                          </a:cubicBezTo>
                          <a:cubicBezTo>
                            <a:pt x="10162" y="16582"/>
                            <a:pt x="10218" y="16411"/>
                            <a:pt x="10299" y="16059"/>
                          </a:cubicBezTo>
                          <a:cubicBezTo>
                            <a:pt x="10327" y="15935"/>
                            <a:pt x="10341" y="15907"/>
                            <a:pt x="10365" y="15810"/>
                          </a:cubicBezTo>
                          <a:cubicBezTo>
                            <a:pt x="10570" y="14793"/>
                            <a:pt x="10656" y="13460"/>
                            <a:pt x="10531" y="12247"/>
                          </a:cubicBezTo>
                          <a:cubicBezTo>
                            <a:pt x="10491" y="11917"/>
                            <a:pt x="10440" y="11637"/>
                            <a:pt x="10398" y="11453"/>
                          </a:cubicBezTo>
                          <a:cubicBezTo>
                            <a:pt x="10373" y="11374"/>
                            <a:pt x="10345" y="11300"/>
                            <a:pt x="10310" y="11250"/>
                          </a:cubicBezTo>
                          <a:cubicBezTo>
                            <a:pt x="10221" y="11148"/>
                            <a:pt x="9991" y="11084"/>
                            <a:pt x="9720" y="11103"/>
                          </a:cubicBezTo>
                          <a:cubicBezTo>
                            <a:pt x="9707" y="11104"/>
                            <a:pt x="9694" y="11093"/>
                            <a:pt x="9682" y="11093"/>
                          </a:cubicBezTo>
                          <a:cubicBezTo>
                            <a:pt x="9544" y="11098"/>
                            <a:pt x="9397" y="11080"/>
                            <a:pt x="9251" y="11038"/>
                          </a:cubicBezTo>
                          <a:cubicBezTo>
                            <a:pt x="9250" y="11038"/>
                            <a:pt x="9249" y="11038"/>
                            <a:pt x="9249" y="11038"/>
                          </a:cubicBezTo>
                          <a:cubicBezTo>
                            <a:pt x="9225" y="11031"/>
                            <a:pt x="9202" y="11018"/>
                            <a:pt x="9178" y="11010"/>
                          </a:cubicBezTo>
                          <a:cubicBezTo>
                            <a:pt x="9053" y="10969"/>
                            <a:pt x="8929" y="10919"/>
                            <a:pt x="8815" y="10854"/>
                          </a:cubicBezTo>
                          <a:cubicBezTo>
                            <a:pt x="8679" y="10775"/>
                            <a:pt x="8558" y="10687"/>
                            <a:pt x="8462" y="10586"/>
                          </a:cubicBezTo>
                          <a:cubicBezTo>
                            <a:pt x="8365" y="10486"/>
                            <a:pt x="8295" y="10378"/>
                            <a:pt x="8263" y="10272"/>
                          </a:cubicBezTo>
                          <a:cubicBezTo>
                            <a:pt x="8242" y="10204"/>
                            <a:pt x="8223" y="10006"/>
                            <a:pt x="8210" y="9746"/>
                          </a:cubicBezTo>
                          <a:cubicBezTo>
                            <a:pt x="8205" y="9648"/>
                            <a:pt x="8204" y="9520"/>
                            <a:pt x="8201" y="9405"/>
                          </a:cubicBezTo>
                          <a:cubicBezTo>
                            <a:pt x="8196" y="9225"/>
                            <a:pt x="8188" y="9046"/>
                            <a:pt x="8188" y="8851"/>
                          </a:cubicBezTo>
                          <a:cubicBezTo>
                            <a:pt x="8188" y="8479"/>
                            <a:pt x="8181" y="8161"/>
                            <a:pt x="8166" y="7909"/>
                          </a:cubicBezTo>
                          <a:cubicBezTo>
                            <a:pt x="8151" y="7658"/>
                            <a:pt x="8128" y="7472"/>
                            <a:pt x="8099" y="7374"/>
                          </a:cubicBezTo>
                          <a:cubicBezTo>
                            <a:pt x="8082" y="7314"/>
                            <a:pt x="8080" y="7270"/>
                            <a:pt x="8070" y="7217"/>
                          </a:cubicBezTo>
                          <a:cubicBezTo>
                            <a:pt x="8050" y="7156"/>
                            <a:pt x="8031" y="7095"/>
                            <a:pt x="8002" y="7023"/>
                          </a:cubicBezTo>
                          <a:lnTo>
                            <a:pt x="7814" y="6562"/>
                          </a:lnTo>
                          <a:close/>
                          <a:moveTo>
                            <a:pt x="11367" y="8288"/>
                          </a:moveTo>
                          <a:cubicBezTo>
                            <a:pt x="11344" y="8265"/>
                            <a:pt x="11322" y="8321"/>
                            <a:pt x="11300" y="8343"/>
                          </a:cubicBezTo>
                          <a:cubicBezTo>
                            <a:pt x="11278" y="8373"/>
                            <a:pt x="11257" y="8355"/>
                            <a:pt x="11227" y="8435"/>
                          </a:cubicBezTo>
                          <a:cubicBezTo>
                            <a:pt x="11140" y="8671"/>
                            <a:pt x="11063" y="9104"/>
                            <a:pt x="11006" y="9598"/>
                          </a:cubicBezTo>
                          <a:cubicBezTo>
                            <a:pt x="10965" y="10024"/>
                            <a:pt x="10939" y="10522"/>
                            <a:pt x="10935" y="11093"/>
                          </a:cubicBezTo>
                          <a:cubicBezTo>
                            <a:pt x="10932" y="11609"/>
                            <a:pt x="10937" y="11902"/>
                            <a:pt x="10955" y="12146"/>
                          </a:cubicBezTo>
                          <a:cubicBezTo>
                            <a:pt x="10959" y="12182"/>
                            <a:pt x="10958" y="12231"/>
                            <a:pt x="10962" y="12266"/>
                          </a:cubicBezTo>
                          <a:cubicBezTo>
                            <a:pt x="10967" y="12314"/>
                            <a:pt x="10975" y="12351"/>
                            <a:pt x="10982" y="12395"/>
                          </a:cubicBezTo>
                          <a:cubicBezTo>
                            <a:pt x="11000" y="12524"/>
                            <a:pt x="11027" y="12625"/>
                            <a:pt x="11053" y="12727"/>
                          </a:cubicBezTo>
                          <a:cubicBezTo>
                            <a:pt x="11067" y="12777"/>
                            <a:pt x="11077" y="12828"/>
                            <a:pt x="11095" y="12884"/>
                          </a:cubicBezTo>
                          <a:cubicBezTo>
                            <a:pt x="11134" y="13007"/>
                            <a:pt x="11175" y="13052"/>
                            <a:pt x="11214" y="13124"/>
                          </a:cubicBezTo>
                          <a:cubicBezTo>
                            <a:pt x="11318" y="13281"/>
                            <a:pt x="11442" y="13381"/>
                            <a:pt x="11607" y="13355"/>
                          </a:cubicBezTo>
                          <a:cubicBezTo>
                            <a:pt x="11703" y="13340"/>
                            <a:pt x="11793" y="13352"/>
                            <a:pt x="11862" y="13382"/>
                          </a:cubicBezTo>
                          <a:cubicBezTo>
                            <a:pt x="11862" y="13383"/>
                            <a:pt x="11863" y="13382"/>
                            <a:pt x="11864" y="13382"/>
                          </a:cubicBezTo>
                          <a:cubicBezTo>
                            <a:pt x="11873" y="13387"/>
                            <a:pt x="11871" y="13396"/>
                            <a:pt x="11879" y="13401"/>
                          </a:cubicBezTo>
                          <a:cubicBezTo>
                            <a:pt x="11932" y="13432"/>
                            <a:pt x="11978" y="13469"/>
                            <a:pt x="11986" y="13521"/>
                          </a:cubicBezTo>
                          <a:cubicBezTo>
                            <a:pt x="11986" y="13523"/>
                            <a:pt x="11985" y="13537"/>
                            <a:pt x="11986" y="13539"/>
                          </a:cubicBezTo>
                          <a:cubicBezTo>
                            <a:pt x="11986" y="13540"/>
                            <a:pt x="11988" y="13538"/>
                            <a:pt x="11988" y="13539"/>
                          </a:cubicBezTo>
                          <a:cubicBezTo>
                            <a:pt x="12002" y="13638"/>
                            <a:pt x="11978" y="14038"/>
                            <a:pt x="11939" y="14490"/>
                          </a:cubicBezTo>
                          <a:cubicBezTo>
                            <a:pt x="11926" y="14660"/>
                            <a:pt x="11917" y="14814"/>
                            <a:pt x="11899" y="14997"/>
                          </a:cubicBezTo>
                          <a:cubicBezTo>
                            <a:pt x="11821" y="15831"/>
                            <a:pt x="11784" y="16401"/>
                            <a:pt x="11789" y="16843"/>
                          </a:cubicBezTo>
                          <a:cubicBezTo>
                            <a:pt x="11794" y="17056"/>
                            <a:pt x="11807" y="17252"/>
                            <a:pt x="11831" y="17425"/>
                          </a:cubicBezTo>
                          <a:cubicBezTo>
                            <a:pt x="11857" y="17615"/>
                            <a:pt x="11894" y="17783"/>
                            <a:pt x="11944" y="17942"/>
                          </a:cubicBezTo>
                          <a:cubicBezTo>
                            <a:pt x="12018" y="18181"/>
                            <a:pt x="12128" y="18292"/>
                            <a:pt x="12246" y="18338"/>
                          </a:cubicBezTo>
                          <a:cubicBezTo>
                            <a:pt x="12288" y="18351"/>
                            <a:pt x="12324" y="18380"/>
                            <a:pt x="12370" y="18366"/>
                          </a:cubicBezTo>
                          <a:cubicBezTo>
                            <a:pt x="12545" y="18313"/>
                            <a:pt x="12752" y="18070"/>
                            <a:pt x="12976" y="17628"/>
                          </a:cubicBezTo>
                          <a:cubicBezTo>
                            <a:pt x="13104" y="17374"/>
                            <a:pt x="13173" y="17275"/>
                            <a:pt x="13246" y="17166"/>
                          </a:cubicBezTo>
                          <a:cubicBezTo>
                            <a:pt x="13280" y="17058"/>
                            <a:pt x="13314" y="16972"/>
                            <a:pt x="13341" y="16972"/>
                          </a:cubicBezTo>
                          <a:cubicBezTo>
                            <a:pt x="13354" y="16972"/>
                            <a:pt x="13394" y="16877"/>
                            <a:pt x="13427" y="16806"/>
                          </a:cubicBezTo>
                          <a:cubicBezTo>
                            <a:pt x="13454" y="16754"/>
                            <a:pt x="13496" y="16641"/>
                            <a:pt x="13542" y="16520"/>
                          </a:cubicBezTo>
                          <a:cubicBezTo>
                            <a:pt x="13589" y="16392"/>
                            <a:pt x="13636" y="16273"/>
                            <a:pt x="13686" y="16114"/>
                          </a:cubicBezTo>
                          <a:cubicBezTo>
                            <a:pt x="13972" y="15202"/>
                            <a:pt x="13980" y="15202"/>
                            <a:pt x="14046" y="16354"/>
                          </a:cubicBezTo>
                          <a:cubicBezTo>
                            <a:pt x="14065" y="16692"/>
                            <a:pt x="14110" y="17083"/>
                            <a:pt x="14154" y="17351"/>
                          </a:cubicBezTo>
                          <a:cubicBezTo>
                            <a:pt x="14169" y="17426"/>
                            <a:pt x="14183" y="17512"/>
                            <a:pt x="14201" y="17572"/>
                          </a:cubicBezTo>
                          <a:cubicBezTo>
                            <a:pt x="14210" y="17607"/>
                            <a:pt x="14226" y="17634"/>
                            <a:pt x="14238" y="17665"/>
                          </a:cubicBezTo>
                          <a:cubicBezTo>
                            <a:pt x="14263" y="17730"/>
                            <a:pt x="14289" y="17783"/>
                            <a:pt x="14318" y="17822"/>
                          </a:cubicBezTo>
                          <a:cubicBezTo>
                            <a:pt x="14335" y="17843"/>
                            <a:pt x="14355" y="17852"/>
                            <a:pt x="14373" y="17868"/>
                          </a:cubicBezTo>
                          <a:cubicBezTo>
                            <a:pt x="14414" y="17897"/>
                            <a:pt x="14455" y="17923"/>
                            <a:pt x="14501" y="17905"/>
                          </a:cubicBezTo>
                          <a:cubicBezTo>
                            <a:pt x="14625" y="17855"/>
                            <a:pt x="14672" y="17774"/>
                            <a:pt x="14702" y="17443"/>
                          </a:cubicBezTo>
                          <a:cubicBezTo>
                            <a:pt x="14721" y="17145"/>
                            <a:pt x="14745" y="16384"/>
                            <a:pt x="14762" y="15330"/>
                          </a:cubicBezTo>
                          <a:cubicBezTo>
                            <a:pt x="14790" y="13614"/>
                            <a:pt x="14773" y="12595"/>
                            <a:pt x="14683" y="12109"/>
                          </a:cubicBezTo>
                          <a:cubicBezTo>
                            <a:pt x="14678" y="12088"/>
                            <a:pt x="14674" y="12074"/>
                            <a:pt x="14669" y="12053"/>
                          </a:cubicBezTo>
                          <a:cubicBezTo>
                            <a:pt x="14650" y="11972"/>
                            <a:pt x="14636" y="11974"/>
                            <a:pt x="14616" y="11906"/>
                          </a:cubicBezTo>
                          <a:cubicBezTo>
                            <a:pt x="14507" y="11654"/>
                            <a:pt x="14339" y="11803"/>
                            <a:pt x="14077" y="12321"/>
                          </a:cubicBezTo>
                          <a:cubicBezTo>
                            <a:pt x="14045" y="12383"/>
                            <a:pt x="14037" y="12374"/>
                            <a:pt x="14006" y="12432"/>
                          </a:cubicBezTo>
                          <a:cubicBezTo>
                            <a:pt x="13815" y="12851"/>
                            <a:pt x="13600" y="13361"/>
                            <a:pt x="13403" y="13899"/>
                          </a:cubicBezTo>
                          <a:cubicBezTo>
                            <a:pt x="13170" y="14535"/>
                            <a:pt x="12993" y="14984"/>
                            <a:pt x="12857" y="15302"/>
                          </a:cubicBezTo>
                          <a:cubicBezTo>
                            <a:pt x="12831" y="15364"/>
                            <a:pt x="12827" y="15399"/>
                            <a:pt x="12790" y="15477"/>
                          </a:cubicBezTo>
                          <a:cubicBezTo>
                            <a:pt x="12709" y="15649"/>
                            <a:pt x="12651" y="15741"/>
                            <a:pt x="12607" y="15773"/>
                          </a:cubicBezTo>
                          <a:cubicBezTo>
                            <a:pt x="12530" y="15847"/>
                            <a:pt x="12509" y="15687"/>
                            <a:pt x="12525" y="15376"/>
                          </a:cubicBezTo>
                          <a:cubicBezTo>
                            <a:pt x="12535" y="15168"/>
                            <a:pt x="12558" y="14906"/>
                            <a:pt x="12604" y="14527"/>
                          </a:cubicBezTo>
                          <a:cubicBezTo>
                            <a:pt x="12666" y="14024"/>
                            <a:pt x="12713" y="13237"/>
                            <a:pt x="12719" y="12681"/>
                          </a:cubicBezTo>
                          <a:cubicBezTo>
                            <a:pt x="12717" y="12154"/>
                            <a:pt x="12678" y="11710"/>
                            <a:pt x="12600" y="11417"/>
                          </a:cubicBezTo>
                          <a:cubicBezTo>
                            <a:pt x="12577" y="11328"/>
                            <a:pt x="12553" y="11256"/>
                            <a:pt x="12523" y="11195"/>
                          </a:cubicBezTo>
                          <a:cubicBezTo>
                            <a:pt x="12508" y="11166"/>
                            <a:pt x="12487" y="11145"/>
                            <a:pt x="12470" y="11121"/>
                          </a:cubicBezTo>
                          <a:cubicBezTo>
                            <a:pt x="12445" y="11085"/>
                            <a:pt x="12416" y="11067"/>
                            <a:pt x="12388" y="11038"/>
                          </a:cubicBezTo>
                          <a:cubicBezTo>
                            <a:pt x="12306" y="10974"/>
                            <a:pt x="12207" y="10930"/>
                            <a:pt x="12058" y="10918"/>
                          </a:cubicBezTo>
                          <a:lnTo>
                            <a:pt x="11811" y="10900"/>
                          </a:lnTo>
                          <a:lnTo>
                            <a:pt x="11634" y="10946"/>
                          </a:lnTo>
                          <a:lnTo>
                            <a:pt x="11636" y="10881"/>
                          </a:lnTo>
                          <a:lnTo>
                            <a:pt x="11654" y="10051"/>
                          </a:lnTo>
                          <a:cubicBezTo>
                            <a:pt x="11669" y="9333"/>
                            <a:pt x="11641" y="9067"/>
                            <a:pt x="11515" y="8648"/>
                          </a:cubicBezTo>
                          <a:cubicBezTo>
                            <a:pt x="11514" y="8646"/>
                            <a:pt x="11513" y="8650"/>
                            <a:pt x="11512" y="8648"/>
                          </a:cubicBezTo>
                          <a:cubicBezTo>
                            <a:pt x="11453" y="8452"/>
                            <a:pt x="11408" y="8329"/>
                            <a:pt x="11367" y="8288"/>
                          </a:cubicBezTo>
                          <a:close/>
                          <a:moveTo>
                            <a:pt x="16694" y="10327"/>
                          </a:moveTo>
                          <a:cubicBezTo>
                            <a:pt x="16589" y="10328"/>
                            <a:pt x="16486" y="10409"/>
                            <a:pt x="16385" y="10558"/>
                          </a:cubicBezTo>
                          <a:cubicBezTo>
                            <a:pt x="16380" y="10564"/>
                            <a:pt x="16376" y="10570"/>
                            <a:pt x="16371" y="10577"/>
                          </a:cubicBezTo>
                          <a:cubicBezTo>
                            <a:pt x="16278" y="10720"/>
                            <a:pt x="16184" y="10944"/>
                            <a:pt x="16091" y="11223"/>
                          </a:cubicBezTo>
                          <a:cubicBezTo>
                            <a:pt x="16074" y="11273"/>
                            <a:pt x="16059" y="11324"/>
                            <a:pt x="16042" y="11380"/>
                          </a:cubicBezTo>
                          <a:cubicBezTo>
                            <a:pt x="15998" y="11524"/>
                            <a:pt x="15950" y="11729"/>
                            <a:pt x="15905" y="11906"/>
                          </a:cubicBezTo>
                          <a:cubicBezTo>
                            <a:pt x="15842" y="12149"/>
                            <a:pt x="15782" y="12392"/>
                            <a:pt x="15717" y="12699"/>
                          </a:cubicBezTo>
                          <a:cubicBezTo>
                            <a:pt x="15616" y="13192"/>
                            <a:pt x="15511" y="13744"/>
                            <a:pt x="15403" y="14407"/>
                          </a:cubicBezTo>
                          <a:cubicBezTo>
                            <a:pt x="15237" y="15426"/>
                            <a:pt x="15201" y="15885"/>
                            <a:pt x="15200" y="16899"/>
                          </a:cubicBezTo>
                          <a:cubicBezTo>
                            <a:pt x="15200" y="16911"/>
                            <a:pt x="15200" y="16923"/>
                            <a:pt x="15200" y="16936"/>
                          </a:cubicBezTo>
                          <a:lnTo>
                            <a:pt x="15200" y="18200"/>
                          </a:lnTo>
                          <a:lnTo>
                            <a:pt x="15430" y="18200"/>
                          </a:lnTo>
                          <a:cubicBezTo>
                            <a:pt x="15553" y="18200"/>
                            <a:pt x="15723" y="18082"/>
                            <a:pt x="15817" y="17932"/>
                          </a:cubicBezTo>
                          <a:cubicBezTo>
                            <a:pt x="15909" y="17760"/>
                            <a:pt x="16015" y="17483"/>
                            <a:pt x="16177" y="17009"/>
                          </a:cubicBezTo>
                          <a:cubicBezTo>
                            <a:pt x="16180" y="16999"/>
                            <a:pt x="16185" y="16992"/>
                            <a:pt x="16188" y="16982"/>
                          </a:cubicBezTo>
                          <a:cubicBezTo>
                            <a:pt x="16200" y="16946"/>
                            <a:pt x="16200" y="16934"/>
                            <a:pt x="16212" y="16899"/>
                          </a:cubicBezTo>
                          <a:cubicBezTo>
                            <a:pt x="16427" y="16264"/>
                            <a:pt x="16622" y="15637"/>
                            <a:pt x="16641" y="15505"/>
                          </a:cubicBezTo>
                          <a:cubicBezTo>
                            <a:pt x="16712" y="15026"/>
                            <a:pt x="16796" y="15250"/>
                            <a:pt x="16887" y="16170"/>
                          </a:cubicBezTo>
                          <a:cubicBezTo>
                            <a:pt x="16909" y="16396"/>
                            <a:pt x="16945" y="16670"/>
                            <a:pt x="16984" y="16936"/>
                          </a:cubicBezTo>
                          <a:cubicBezTo>
                            <a:pt x="16991" y="16983"/>
                            <a:pt x="16998" y="17026"/>
                            <a:pt x="17006" y="17074"/>
                          </a:cubicBezTo>
                          <a:cubicBezTo>
                            <a:pt x="17029" y="17223"/>
                            <a:pt x="17051" y="17342"/>
                            <a:pt x="17074" y="17471"/>
                          </a:cubicBezTo>
                          <a:cubicBezTo>
                            <a:pt x="17110" y="17645"/>
                            <a:pt x="17146" y="17828"/>
                            <a:pt x="17181" y="17942"/>
                          </a:cubicBezTo>
                          <a:cubicBezTo>
                            <a:pt x="17256" y="18193"/>
                            <a:pt x="17307" y="18325"/>
                            <a:pt x="17391" y="18385"/>
                          </a:cubicBezTo>
                          <a:cubicBezTo>
                            <a:pt x="17472" y="18425"/>
                            <a:pt x="17568" y="18426"/>
                            <a:pt x="17777" y="18366"/>
                          </a:cubicBezTo>
                          <a:cubicBezTo>
                            <a:pt x="17875" y="18338"/>
                            <a:pt x="17951" y="18312"/>
                            <a:pt x="18023" y="18274"/>
                          </a:cubicBezTo>
                          <a:cubicBezTo>
                            <a:pt x="18034" y="18267"/>
                            <a:pt x="18050" y="18262"/>
                            <a:pt x="18060" y="18255"/>
                          </a:cubicBezTo>
                          <a:cubicBezTo>
                            <a:pt x="18062" y="18255"/>
                            <a:pt x="18061" y="18256"/>
                            <a:pt x="18063" y="18255"/>
                          </a:cubicBezTo>
                          <a:cubicBezTo>
                            <a:pt x="18091" y="18238"/>
                            <a:pt x="18116" y="18204"/>
                            <a:pt x="18142" y="18182"/>
                          </a:cubicBezTo>
                          <a:cubicBezTo>
                            <a:pt x="18192" y="18137"/>
                            <a:pt x="18242" y="18087"/>
                            <a:pt x="18292" y="18015"/>
                          </a:cubicBezTo>
                          <a:cubicBezTo>
                            <a:pt x="18430" y="17821"/>
                            <a:pt x="18596" y="17476"/>
                            <a:pt x="18839" y="16936"/>
                          </a:cubicBezTo>
                          <a:cubicBezTo>
                            <a:pt x="18840" y="16932"/>
                            <a:pt x="18844" y="16921"/>
                            <a:pt x="18845" y="16917"/>
                          </a:cubicBezTo>
                          <a:cubicBezTo>
                            <a:pt x="19204" y="16104"/>
                            <a:pt x="19768" y="14412"/>
                            <a:pt x="20152" y="13059"/>
                          </a:cubicBezTo>
                          <a:cubicBezTo>
                            <a:pt x="20188" y="12910"/>
                            <a:pt x="20215" y="12767"/>
                            <a:pt x="20256" y="12616"/>
                          </a:cubicBezTo>
                          <a:cubicBezTo>
                            <a:pt x="20406" y="12063"/>
                            <a:pt x="20513" y="11555"/>
                            <a:pt x="20558" y="11232"/>
                          </a:cubicBezTo>
                          <a:cubicBezTo>
                            <a:pt x="20572" y="11111"/>
                            <a:pt x="20588" y="11002"/>
                            <a:pt x="20594" y="10900"/>
                          </a:cubicBezTo>
                          <a:cubicBezTo>
                            <a:pt x="20591" y="10744"/>
                            <a:pt x="20584" y="10605"/>
                            <a:pt x="20574" y="10595"/>
                          </a:cubicBezTo>
                          <a:cubicBezTo>
                            <a:pt x="20553" y="10610"/>
                            <a:pt x="20234" y="11561"/>
                            <a:pt x="19853" y="12755"/>
                          </a:cubicBezTo>
                          <a:cubicBezTo>
                            <a:pt x="19586" y="13592"/>
                            <a:pt x="19376" y="14228"/>
                            <a:pt x="19197" y="14739"/>
                          </a:cubicBezTo>
                          <a:cubicBezTo>
                            <a:pt x="19175" y="14801"/>
                            <a:pt x="19156" y="14881"/>
                            <a:pt x="19137" y="14896"/>
                          </a:cubicBezTo>
                          <a:cubicBezTo>
                            <a:pt x="19076" y="15064"/>
                            <a:pt x="19023" y="15194"/>
                            <a:pt x="18969" y="15330"/>
                          </a:cubicBezTo>
                          <a:cubicBezTo>
                            <a:pt x="18963" y="15358"/>
                            <a:pt x="18967" y="15391"/>
                            <a:pt x="18958" y="15422"/>
                          </a:cubicBezTo>
                          <a:cubicBezTo>
                            <a:pt x="18827" y="15860"/>
                            <a:pt x="18654" y="16174"/>
                            <a:pt x="18452" y="16382"/>
                          </a:cubicBezTo>
                          <a:cubicBezTo>
                            <a:pt x="18356" y="16480"/>
                            <a:pt x="18256" y="16560"/>
                            <a:pt x="18147" y="16603"/>
                          </a:cubicBezTo>
                          <a:cubicBezTo>
                            <a:pt x="18134" y="16609"/>
                            <a:pt x="18122" y="16617"/>
                            <a:pt x="18109" y="16622"/>
                          </a:cubicBezTo>
                          <a:cubicBezTo>
                            <a:pt x="18102" y="16624"/>
                            <a:pt x="18102" y="16619"/>
                            <a:pt x="18096" y="16622"/>
                          </a:cubicBezTo>
                          <a:cubicBezTo>
                            <a:pt x="17728" y="16760"/>
                            <a:pt x="17692" y="16733"/>
                            <a:pt x="17559" y="16133"/>
                          </a:cubicBezTo>
                          <a:cubicBezTo>
                            <a:pt x="17558" y="16129"/>
                            <a:pt x="17557" y="16118"/>
                            <a:pt x="17556" y="16114"/>
                          </a:cubicBezTo>
                          <a:cubicBezTo>
                            <a:pt x="17507" y="15893"/>
                            <a:pt x="17469" y="15637"/>
                            <a:pt x="17439" y="15311"/>
                          </a:cubicBezTo>
                          <a:cubicBezTo>
                            <a:pt x="17439" y="15309"/>
                            <a:pt x="17439" y="15304"/>
                            <a:pt x="17439" y="15302"/>
                          </a:cubicBezTo>
                          <a:cubicBezTo>
                            <a:pt x="17410" y="14973"/>
                            <a:pt x="17389" y="14581"/>
                            <a:pt x="17375" y="14084"/>
                          </a:cubicBezTo>
                          <a:cubicBezTo>
                            <a:pt x="17347" y="13092"/>
                            <a:pt x="17280" y="12320"/>
                            <a:pt x="17147" y="11500"/>
                          </a:cubicBezTo>
                          <a:cubicBezTo>
                            <a:pt x="17103" y="11224"/>
                            <a:pt x="17068" y="11015"/>
                            <a:pt x="17037" y="10854"/>
                          </a:cubicBezTo>
                          <a:cubicBezTo>
                            <a:pt x="17021" y="10770"/>
                            <a:pt x="17006" y="10728"/>
                            <a:pt x="16990" y="10669"/>
                          </a:cubicBezTo>
                          <a:cubicBezTo>
                            <a:pt x="16976" y="10614"/>
                            <a:pt x="16963" y="10540"/>
                            <a:pt x="16948" y="10503"/>
                          </a:cubicBezTo>
                          <a:cubicBezTo>
                            <a:pt x="16948" y="10502"/>
                            <a:pt x="16947" y="10504"/>
                            <a:pt x="16946" y="10503"/>
                          </a:cubicBezTo>
                          <a:cubicBezTo>
                            <a:pt x="16937" y="10478"/>
                            <a:pt x="16923" y="10475"/>
                            <a:pt x="16913" y="10457"/>
                          </a:cubicBezTo>
                          <a:cubicBezTo>
                            <a:pt x="16892" y="10420"/>
                            <a:pt x="16871" y="10380"/>
                            <a:pt x="16845" y="10364"/>
                          </a:cubicBezTo>
                          <a:cubicBezTo>
                            <a:pt x="16810" y="10344"/>
                            <a:pt x="16765" y="10338"/>
                            <a:pt x="16714" y="10337"/>
                          </a:cubicBezTo>
                          <a:cubicBezTo>
                            <a:pt x="16706" y="10336"/>
                            <a:pt x="16702" y="10328"/>
                            <a:pt x="16694" y="10327"/>
                          </a:cubicBezTo>
                          <a:close/>
                          <a:moveTo>
                            <a:pt x="9660" y="12662"/>
                          </a:moveTo>
                          <a:cubicBezTo>
                            <a:pt x="9704" y="12621"/>
                            <a:pt x="9750" y="12632"/>
                            <a:pt x="9806" y="12690"/>
                          </a:cubicBezTo>
                          <a:cubicBezTo>
                            <a:pt x="9994" y="12888"/>
                            <a:pt x="10045" y="13314"/>
                            <a:pt x="9961" y="13973"/>
                          </a:cubicBezTo>
                          <a:cubicBezTo>
                            <a:pt x="9878" y="14618"/>
                            <a:pt x="9696" y="14786"/>
                            <a:pt x="9547" y="14351"/>
                          </a:cubicBezTo>
                          <a:cubicBezTo>
                            <a:pt x="9396" y="13910"/>
                            <a:pt x="9393" y="13482"/>
                            <a:pt x="9536" y="12939"/>
                          </a:cubicBezTo>
                          <a:cubicBezTo>
                            <a:pt x="9575" y="12793"/>
                            <a:pt x="9616" y="12704"/>
                            <a:pt x="9660" y="12662"/>
                          </a:cubicBezTo>
                          <a:close/>
                          <a:moveTo>
                            <a:pt x="16290" y="13004"/>
                          </a:moveTo>
                          <a:cubicBezTo>
                            <a:pt x="16353" y="12973"/>
                            <a:pt x="16405" y="13024"/>
                            <a:pt x="16418" y="13179"/>
                          </a:cubicBezTo>
                          <a:cubicBezTo>
                            <a:pt x="16430" y="13328"/>
                            <a:pt x="16392" y="13699"/>
                            <a:pt x="16334" y="14001"/>
                          </a:cubicBezTo>
                          <a:cubicBezTo>
                            <a:pt x="16229" y="14542"/>
                            <a:pt x="16226" y="14544"/>
                            <a:pt x="16124" y="14075"/>
                          </a:cubicBezTo>
                          <a:cubicBezTo>
                            <a:pt x="16042" y="13695"/>
                            <a:pt x="16035" y="13551"/>
                            <a:pt x="16095" y="13345"/>
                          </a:cubicBezTo>
                          <a:cubicBezTo>
                            <a:pt x="16150" y="13156"/>
                            <a:pt x="16226" y="13035"/>
                            <a:pt x="16290" y="13004"/>
                          </a:cubicBezTo>
                          <a:close/>
                          <a:moveTo>
                            <a:pt x="3945" y="19935"/>
                          </a:moveTo>
                          <a:cubicBezTo>
                            <a:pt x="3404" y="19937"/>
                            <a:pt x="2702" y="20025"/>
                            <a:pt x="1766" y="20193"/>
                          </a:cubicBezTo>
                          <a:cubicBezTo>
                            <a:pt x="193" y="20477"/>
                            <a:pt x="-520" y="20845"/>
                            <a:pt x="424" y="20886"/>
                          </a:cubicBezTo>
                          <a:cubicBezTo>
                            <a:pt x="634" y="20895"/>
                            <a:pt x="786" y="20948"/>
                            <a:pt x="912" y="21024"/>
                          </a:cubicBezTo>
                          <a:cubicBezTo>
                            <a:pt x="1294" y="21093"/>
                            <a:pt x="1659" y="21155"/>
                            <a:pt x="2179" y="21273"/>
                          </a:cubicBezTo>
                          <a:cubicBezTo>
                            <a:pt x="2340" y="21310"/>
                            <a:pt x="2496" y="21327"/>
                            <a:pt x="2661" y="21356"/>
                          </a:cubicBezTo>
                          <a:cubicBezTo>
                            <a:pt x="2671" y="21358"/>
                            <a:pt x="2670" y="21355"/>
                            <a:pt x="2681" y="21356"/>
                          </a:cubicBezTo>
                          <a:cubicBezTo>
                            <a:pt x="2701" y="21359"/>
                            <a:pt x="2703" y="21354"/>
                            <a:pt x="2723" y="21356"/>
                          </a:cubicBezTo>
                          <a:cubicBezTo>
                            <a:pt x="3315" y="21457"/>
                            <a:pt x="3888" y="21530"/>
                            <a:pt x="4122" y="21486"/>
                          </a:cubicBezTo>
                          <a:cubicBezTo>
                            <a:pt x="4706" y="21374"/>
                            <a:pt x="5346" y="21086"/>
                            <a:pt x="5610" y="20858"/>
                          </a:cubicBezTo>
                          <a:cubicBezTo>
                            <a:pt x="5612" y="20855"/>
                            <a:pt x="5615" y="20851"/>
                            <a:pt x="5617" y="20849"/>
                          </a:cubicBezTo>
                          <a:cubicBezTo>
                            <a:pt x="5621" y="20845"/>
                            <a:pt x="5617" y="20852"/>
                            <a:pt x="5621" y="20849"/>
                          </a:cubicBezTo>
                          <a:cubicBezTo>
                            <a:pt x="5686" y="20790"/>
                            <a:pt x="5707" y="20739"/>
                            <a:pt x="5712" y="20692"/>
                          </a:cubicBezTo>
                          <a:cubicBezTo>
                            <a:pt x="5715" y="20666"/>
                            <a:pt x="5710" y="20643"/>
                            <a:pt x="5703" y="20618"/>
                          </a:cubicBezTo>
                          <a:cubicBezTo>
                            <a:pt x="5672" y="20545"/>
                            <a:pt x="5620" y="20468"/>
                            <a:pt x="5526" y="20397"/>
                          </a:cubicBezTo>
                          <a:cubicBezTo>
                            <a:pt x="5526" y="20396"/>
                            <a:pt x="5524" y="20397"/>
                            <a:pt x="5524" y="20397"/>
                          </a:cubicBezTo>
                          <a:cubicBezTo>
                            <a:pt x="5520" y="20394"/>
                            <a:pt x="5514" y="20390"/>
                            <a:pt x="5511" y="20387"/>
                          </a:cubicBezTo>
                          <a:cubicBezTo>
                            <a:pt x="5200" y="20157"/>
                            <a:pt x="4624" y="19985"/>
                            <a:pt x="4113" y="19954"/>
                          </a:cubicBezTo>
                          <a:cubicBezTo>
                            <a:pt x="4053" y="19952"/>
                            <a:pt x="4010" y="19935"/>
                            <a:pt x="3945" y="19935"/>
                          </a:cubicBezTo>
                          <a:close/>
                          <a:moveTo>
                            <a:pt x="12436" y="19972"/>
                          </a:moveTo>
                          <a:cubicBezTo>
                            <a:pt x="11649" y="19988"/>
                            <a:pt x="10998" y="20063"/>
                            <a:pt x="10467" y="20166"/>
                          </a:cubicBezTo>
                          <a:cubicBezTo>
                            <a:pt x="10452" y="20170"/>
                            <a:pt x="10433" y="20171"/>
                            <a:pt x="10418" y="20175"/>
                          </a:cubicBezTo>
                          <a:cubicBezTo>
                            <a:pt x="8807" y="20621"/>
                            <a:pt x="9006" y="20962"/>
                            <a:pt x="11075" y="21292"/>
                          </a:cubicBezTo>
                          <a:cubicBezTo>
                            <a:pt x="11674" y="21387"/>
                            <a:pt x="12175" y="21500"/>
                            <a:pt x="12189" y="21550"/>
                          </a:cubicBezTo>
                          <a:cubicBezTo>
                            <a:pt x="12202" y="21600"/>
                            <a:pt x="12733" y="21585"/>
                            <a:pt x="13367" y="21513"/>
                          </a:cubicBezTo>
                          <a:cubicBezTo>
                            <a:pt x="15321" y="21294"/>
                            <a:pt x="19248" y="20908"/>
                            <a:pt x="19847" y="20876"/>
                          </a:cubicBezTo>
                          <a:cubicBezTo>
                            <a:pt x="21080" y="20810"/>
                            <a:pt x="19696" y="20499"/>
                            <a:pt x="17335" y="20249"/>
                          </a:cubicBezTo>
                          <a:cubicBezTo>
                            <a:pt x="16583" y="20185"/>
                            <a:pt x="15800" y="20130"/>
                            <a:pt x="14643" y="20055"/>
                          </a:cubicBezTo>
                          <a:cubicBezTo>
                            <a:pt x="14483" y="20046"/>
                            <a:pt x="14299" y="20025"/>
                            <a:pt x="14150" y="20018"/>
                          </a:cubicBezTo>
                          <a:cubicBezTo>
                            <a:pt x="13549" y="19983"/>
                            <a:pt x="12966" y="19961"/>
                            <a:pt x="12436" y="19972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864830</wp:posOffset>
                </wp:positionH>
                <wp:positionV relativeFrom="page">
                  <wp:posOffset>1588464</wp:posOffset>
                </wp:positionV>
                <wp:extent cx="5975226" cy="884751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26" cy="8847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zövegtörzs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Rockwell" w:hAnsi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Rockwell" w:hAnsi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</w:rPr>
                            </w:r>
                          </w:p>
                          <w:p>
                            <w:pPr>
                              <w:pStyle w:val="Szövegtörzs"/>
                              <w:spacing w:line="120" w:lineRule="auto"/>
                              <w:jc w:val="center"/>
                              <w:rPr>
                                <w:rFonts w:ascii="Rockwell" w:cs="Rockwell" w:hAnsi="Rockwell" w:eastAsia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  <w:rtl w:val="0"/>
                              </w:rPr>
                              <w:t>Egyedi aj</w:t>
                            </w:r>
                            <w:r>
                              <w:rPr>
                                <w:rFonts w:ascii="Rockwell" w:hAnsi="Rockwell" w:hint="default"/>
                                <w:sz w:val="38"/>
                                <w:szCs w:val="3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  <w:rtl w:val="0"/>
                              </w:rPr>
                              <w:t>nlataing Ballag</w:t>
                            </w:r>
                            <w:r>
                              <w:rPr>
                                <w:rFonts w:ascii="Rockwell" w:hAnsi="Rockwell" w:hint="default"/>
                                <w:sz w:val="38"/>
                                <w:szCs w:val="38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  <w:rtl w:val="0"/>
                              </w:rPr>
                              <w:t>knak</w:t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Rockwell" w:cs="Rockwell" w:hAnsi="Rockwell" w:eastAsia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38"/>
                                <w:szCs w:val="38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Rockwell" w:cs="Rockwell" w:hAnsi="Rockwell" w:eastAsia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38"/>
                                <w:szCs w:val="38"/>
                              </w:rPr>
                            </w:r>
                          </w:p>
                          <w:p>
                            <w:pPr>
                              <w:pStyle w:val="Szövegtörzs"/>
                              <w:tabs>
                                <w:tab w:val="left" w:pos="1701" w:leader="dot"/>
                              </w:tabs>
                              <w:spacing w:after="200"/>
                              <w:jc w:val="center"/>
                              <w:rPr>
                                <w:rStyle w:val="Egyik sem"/>
                                <w:rFonts w:ascii="Rockwell" w:cs="Rockwell" w:hAnsi="Rockwell" w:eastAsia="Rockwel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Bl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zerek .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</w:t>
                            </w: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0"/>
                                <w:szCs w:val="50"/>
                                <w:rtl w:val="0"/>
                              </w:rPr>
                              <w:t>11.900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-t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0"/>
                                <w:szCs w:val="50"/>
                                <w:rtl w:val="0"/>
                              </w:rPr>
                              <w:t>13.900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-ig</w:t>
                            </w:r>
                            <w:r>
                              <w:rPr>
                                <w:rStyle w:val="Egyik sem"/>
                                <w:rFonts w:ascii="Rockwell" w:cs="Rockwell" w:hAnsi="Rockwell" w:eastAsia="Rockwell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Szövegtörzs"/>
                              <w:tabs>
                                <w:tab w:val="left" w:pos="1701" w:leader="dot"/>
                              </w:tabs>
                              <w:spacing w:after="200"/>
                              <w:jc w:val="center"/>
                              <w:rPr>
                                <w:rStyle w:val="Egyik sem"/>
                                <w:rFonts w:ascii="Rockwell" w:cs="Rockwell" w:hAnsi="Rockwell" w:eastAsia="Rockwel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Egyik sem"/>
                                <w:rFonts w:ascii="Rockwell" w:hAnsi="Rockwell"/>
                                <w:sz w:val="32"/>
                                <w:szCs w:val="32"/>
                                <w:rtl w:val="0"/>
                              </w:rPr>
                              <w:t>Szokny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2"/>
                                <w:szCs w:val="3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2"/>
                                <w:szCs w:val="32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2"/>
                                <w:szCs w:val="52"/>
                                <w:rtl w:val="0"/>
                              </w:rPr>
                              <w:t>4.900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-t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 xml:space="preserve">l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2"/>
                                <w:szCs w:val="52"/>
                                <w:rtl w:val="0"/>
                              </w:rPr>
                              <w:t>5.900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-ig</w:t>
                            </w:r>
                            <w:r>
                              <w:rPr>
                                <w:rStyle w:val="Egyik sem"/>
                                <w:rFonts w:ascii="Rockwell" w:cs="Rockwell" w:hAnsi="Rockwell" w:eastAsia="Rockwell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Szövegtörzs"/>
                              <w:spacing w:after="200"/>
                              <w:jc w:val="center"/>
                              <w:rPr>
                                <w:rStyle w:val="Egyik sem"/>
                                <w:rFonts w:ascii="Rockwell" w:cs="Rockwell" w:hAnsi="Rockwell" w:eastAsia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Egyik sem"/>
                                <w:rFonts w:ascii="Rockwell" w:hAnsi="Rockwell"/>
                                <w:sz w:val="32"/>
                                <w:szCs w:val="32"/>
                                <w:rtl w:val="0"/>
                              </w:rPr>
                              <w:t>Bl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2"/>
                                <w:szCs w:val="32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2"/>
                                <w:szCs w:val="32"/>
                                <w:rtl w:val="0"/>
                              </w:rPr>
                              <w:t>zok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2"/>
                                <w:szCs w:val="32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2"/>
                                <w:szCs w:val="32"/>
                                <w:rtl w:val="0"/>
                              </w:rPr>
                              <w:t>..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..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2"/>
                                <w:szCs w:val="52"/>
                                <w:rtl w:val="0"/>
                              </w:rPr>
                              <w:t>6.900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-t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 xml:space="preserve">l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2"/>
                                <w:szCs w:val="52"/>
                                <w:rtl w:val="0"/>
                              </w:rPr>
                              <w:t>7.900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-ig</w:t>
                            </w:r>
                          </w:p>
                          <w:p>
                            <w:pPr>
                              <w:pStyle w:val="Szövegtörzs"/>
                              <w:spacing w:after="200"/>
                              <w:jc w:val="center"/>
                              <w:rPr>
                                <w:rFonts w:ascii="Rockwell" w:cs="Rockwell" w:hAnsi="Rockwell" w:eastAsia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2"/>
                                <w:szCs w:val="32"/>
                                <w:rtl w:val="0"/>
                              </w:rPr>
                              <w:t>Ruh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2"/>
                                <w:szCs w:val="3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2"/>
                                <w:szCs w:val="32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2"/>
                                <w:szCs w:val="32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..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0"/>
                                <w:szCs w:val="50"/>
                                <w:rtl w:val="0"/>
                              </w:rPr>
                              <w:t>11.900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-t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 xml:space="preserve">l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0"/>
                                <w:szCs w:val="50"/>
                                <w:rtl w:val="0"/>
                              </w:rPr>
                              <w:t>13.900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-ig</w:t>
                            </w:r>
                            <w:r>
                              <w:rPr>
                                <w:rFonts w:ascii="Rockwell" w:cs="Rockwell" w:hAnsi="Rockwell" w:eastAsia="Rockwell"/>
                                <w:sz w:val="38"/>
                                <w:szCs w:val="38"/>
                              </w:rPr>
                            </w:r>
                          </w:p>
                          <w:p>
                            <w:pPr>
                              <w:pStyle w:val="Szövegtörzs"/>
                              <w:tabs>
                                <w:tab w:val="left" w:pos="1701" w:leader="dot"/>
                              </w:tabs>
                              <w:spacing w:after="200"/>
                              <w:jc w:val="center"/>
                              <w:rPr>
                                <w:rStyle w:val="Egyik sem"/>
                                <w:rFonts w:ascii="Rockwell" w:cs="Rockwell" w:hAnsi="Rockwell" w:eastAsia="Rockwel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Nadr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 xml:space="preserve">g 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…………</w:t>
                            </w: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2"/>
                                <w:szCs w:val="52"/>
                                <w:rtl w:val="0"/>
                              </w:rPr>
                              <w:t>6.900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-t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 xml:space="preserve">l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2"/>
                                <w:szCs w:val="52"/>
                                <w:rtl w:val="0"/>
                              </w:rPr>
                              <w:t>7.900 Ft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-ig</w:t>
                            </w:r>
                            <w:r>
                              <w:rPr>
                                <w:rStyle w:val="Egyik sem"/>
                                <w:rFonts w:ascii="Rockwell" w:cs="Rockwell" w:hAnsi="Rockwell" w:eastAsia="Rockwell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Szövegtörzs"/>
                              <w:tabs>
                                <w:tab w:val="left" w:pos="1701" w:leader="dot"/>
                              </w:tabs>
                              <w:spacing w:after="200"/>
                              <w:jc w:val="center"/>
                              <w:rPr>
                                <w:rStyle w:val="Egyik sem"/>
                                <w:rFonts w:ascii="Rockwell" w:cs="Rockwell" w:hAnsi="Rockwell" w:eastAsia="Rockwel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Fels</w:t>
                            </w:r>
                            <w:r>
                              <w:rPr>
                                <w:rStyle w:val="Egyik sem"/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30"/>
                                <w:szCs w:val="30"/>
                                <w:rtl w:val="0"/>
                              </w:rPr>
                              <w:t>ő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 xml:space="preserve">k 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………………………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2"/>
                                <w:szCs w:val="52"/>
                                <w:rtl w:val="0"/>
                              </w:rPr>
                              <w:t>6.900 Ft</w:t>
                            </w:r>
                          </w:p>
                          <w:p>
                            <w:pPr>
                              <w:pStyle w:val="Szövegtörzs"/>
                              <w:tabs>
                                <w:tab w:val="left" w:pos="1701" w:leader="dot"/>
                              </w:tabs>
                              <w:spacing w:after="520"/>
                              <w:jc w:val="center"/>
                              <w:rPr>
                                <w:rStyle w:val="Egyik sem"/>
                                <w:rFonts w:ascii="Rockwell" w:cs="Rockwell" w:hAnsi="Rockwell" w:eastAsia="Rockwel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Bolero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……………………………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Egyik sem"/>
                                <w:rFonts w:ascii="Rockwell" w:hAnsi="Rockwell" w:hint="default"/>
                                <w:sz w:val="30"/>
                                <w:szCs w:val="30"/>
                                <w:rtl w:val="0"/>
                              </w:rPr>
                              <w:t>……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Rockwell" w:hAnsi="Rockwell"/>
                                <w:sz w:val="38"/>
                                <w:szCs w:val="3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48"/>
                                <w:szCs w:val="48"/>
                                <w:rtl w:val="0"/>
                              </w:rPr>
                              <w:t>10.000</w:t>
                            </w:r>
                            <w:r>
                              <w:rPr>
                                <w:rStyle w:val="Egyik sem"/>
                                <w:rFonts w:ascii="Rockwell" w:hAnsi="Rockwell"/>
                                <w:sz w:val="52"/>
                                <w:szCs w:val="52"/>
                                <w:rtl w:val="0"/>
                              </w:rPr>
                              <w:t xml:space="preserve"> Ft</w:t>
                            </w:r>
                          </w:p>
                          <w:p>
                            <w:pPr>
                              <w:pStyle w:val="Alapértelmezet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Rockwell Bold" w:cs="Rockwell Bold" w:hAnsi="Rockwell Bold" w:eastAsia="Rockwell Bold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Rockwell Bold" w:hAnsi="Rockwell Bold"/>
                                <w:sz w:val="22"/>
                                <w:szCs w:val="22"/>
                                <w:rtl w:val="0"/>
                              </w:rPr>
                              <w:t>Extra aj</w:t>
                            </w:r>
                            <w:r>
                              <w:rPr>
                                <w:rFonts w:ascii="Rockwell Bold" w:hAnsi="Rockwell Bold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 Bold" w:hAnsi="Rockwell Bold"/>
                                <w:sz w:val="22"/>
                                <w:szCs w:val="22"/>
                                <w:rtl w:val="0"/>
                              </w:rPr>
                              <w:t>nlatunk l</w:t>
                            </w:r>
                            <w:r>
                              <w:rPr>
                                <w:rFonts w:ascii="Rockwell Bold" w:hAnsi="Rockwell Bold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 Bold" w:hAnsi="Rockwell Bold"/>
                                <w:sz w:val="22"/>
                                <w:szCs w:val="22"/>
                                <w:rtl w:val="0"/>
                              </w:rPr>
                              <w:t>nyoknak</w:t>
                            </w:r>
                          </w:p>
                          <w:p>
                            <w:pPr>
                              <w:pStyle w:val="Alapértelmezet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Rockwell Bold" w:cs="Rockwell Bold" w:hAnsi="Rockwell Bold" w:eastAsia="Rockwell Bold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Rockwell Bold" w:cs="Rockwell Bold" w:hAnsi="Rockwell Bold" w:eastAsia="Rockwell Bold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  <w:p>
                            <w:pPr>
                              <w:pStyle w:val="Alapértelmezet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Tedd egyediv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megjelen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 xml:space="preserve">sed az 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ltalad v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lasztott sz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nekkel.</w:t>
                            </w:r>
                          </w:p>
                          <w:p>
                            <w:pPr>
                              <w:pStyle w:val="Alapértelmezett"/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Fonts w:ascii="Rockwell" w:cs="Rockwell" w:hAnsi="Rockwell" w:eastAsia="Rockwel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A kiv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lasztott term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k sz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t szabadon v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ltoztathatod a megl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rtl w:val="0"/>
                              </w:rPr>
                              <w:t>ő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sz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vetmint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ink alapj</w:t>
                            </w:r>
                            <w:r>
                              <w:rPr>
                                <w:rFonts w:ascii="Rockwell" w:hAnsi="Rockwell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:rtl w:val="0"/>
                              </w:rPr>
                              <w:t>n!</w:t>
                            </w:r>
                          </w:p>
                          <w:p>
                            <w:pPr>
                              <w:pStyle w:val="Szövegtörzs"/>
                              <w:jc w:val="left"/>
                              <w:rPr>
                                <w:rFonts w:ascii="Rockwell Bold" w:cs="Rockwell Bold" w:hAnsi="Rockwell Bold" w:eastAsia="Rockwell Bold"/>
                              </w:rPr>
                            </w:pPr>
                            <w:r>
                              <w:rPr>
                                <w:rFonts w:ascii="Rockwell Bold" w:cs="Rockwell Bold" w:hAnsi="Rockwell Bold" w:eastAsia="Rockwell Bold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left"/>
                              <w:rPr>
                                <w:rFonts w:ascii="Rockwell" w:cs="Rockwell" w:hAnsi="Rockwell" w:eastAsia="Rockwell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left"/>
                              <w:rPr>
                                <w:rFonts w:ascii="Rockwell" w:cs="Rockwell" w:hAnsi="Rockwell" w:eastAsia="Rockwell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</w:pPr>
                            <w:r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8.1pt;margin-top:125.1pt;width:470.5pt;height:69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zövegtörzs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Rockwell" w:hAnsi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hAnsi="Rockwell"/>
                          <w:sz w:val="38"/>
                          <w:szCs w:val="38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Rockwell" w:hAnsi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hAnsi="Rockwell"/>
                          <w:sz w:val="38"/>
                          <w:szCs w:val="38"/>
                        </w:rPr>
                      </w:r>
                    </w:p>
                    <w:p>
                      <w:pPr>
                        <w:pStyle w:val="Szövegtörzs"/>
                        <w:spacing w:line="120" w:lineRule="auto"/>
                        <w:jc w:val="center"/>
                        <w:rPr>
                          <w:rFonts w:ascii="Rockwell" w:cs="Rockwell" w:hAnsi="Rockwell" w:eastAsia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hAnsi="Rockwell"/>
                          <w:sz w:val="38"/>
                          <w:szCs w:val="38"/>
                          <w:rtl w:val="0"/>
                        </w:rPr>
                        <w:t>Egyedi aj</w:t>
                      </w:r>
                      <w:r>
                        <w:rPr>
                          <w:rFonts w:ascii="Rockwell" w:hAnsi="Rockwell" w:hint="default"/>
                          <w:sz w:val="38"/>
                          <w:szCs w:val="38"/>
                          <w:rtl w:val="0"/>
                        </w:rPr>
                        <w:t>á</w:t>
                      </w:r>
                      <w:r>
                        <w:rPr>
                          <w:rFonts w:ascii="Rockwell" w:hAnsi="Rockwell"/>
                          <w:sz w:val="38"/>
                          <w:szCs w:val="38"/>
                          <w:rtl w:val="0"/>
                        </w:rPr>
                        <w:t>nlataing Ballag</w:t>
                      </w:r>
                      <w:r>
                        <w:rPr>
                          <w:rFonts w:ascii="Rockwell" w:hAnsi="Rockwell" w:hint="default"/>
                          <w:sz w:val="38"/>
                          <w:szCs w:val="38"/>
                          <w:rtl w:val="0"/>
                        </w:rPr>
                        <w:t>ó</w:t>
                      </w:r>
                      <w:r>
                        <w:rPr>
                          <w:rFonts w:ascii="Rockwell" w:hAnsi="Rockwell"/>
                          <w:sz w:val="38"/>
                          <w:szCs w:val="38"/>
                          <w:rtl w:val="0"/>
                        </w:rPr>
                        <w:t>knak</w:t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Rockwell" w:cs="Rockwell" w:hAnsi="Rockwell" w:eastAsia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38"/>
                          <w:szCs w:val="38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Rockwell" w:cs="Rockwell" w:hAnsi="Rockwell" w:eastAsia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38"/>
                          <w:szCs w:val="38"/>
                        </w:rPr>
                      </w:r>
                    </w:p>
                    <w:p>
                      <w:pPr>
                        <w:pStyle w:val="Szövegtörzs"/>
                        <w:tabs>
                          <w:tab w:val="left" w:pos="1701" w:leader="dot"/>
                        </w:tabs>
                        <w:spacing w:after="200"/>
                        <w:jc w:val="center"/>
                        <w:rPr>
                          <w:rStyle w:val="Egyik sem"/>
                          <w:rFonts w:ascii="Rockwell" w:cs="Rockwell" w:hAnsi="Rockwell" w:eastAsia="Rockwell"/>
                          <w:sz w:val="52"/>
                          <w:szCs w:val="52"/>
                        </w:rPr>
                      </w:pP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Bl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é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zerek .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</w:t>
                      </w:r>
                      <w:r>
                        <w:rPr>
                          <w:rFonts w:ascii="Rockwell" w:hAnsi="Rockwell"/>
                          <w:sz w:val="38"/>
                          <w:szCs w:val="38"/>
                          <w:rtl w:val="0"/>
                        </w:rPr>
                        <w:t xml:space="preserve"> </w:t>
                      </w:r>
                      <w:r>
                        <w:rPr>
                          <w:rStyle w:val="Egyik sem"/>
                          <w:rFonts w:ascii="Rockwell" w:hAnsi="Rockwell"/>
                          <w:sz w:val="50"/>
                          <w:szCs w:val="50"/>
                          <w:rtl w:val="0"/>
                        </w:rPr>
                        <w:t>11.900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-t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ó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l</w:t>
                      </w:r>
                      <w:r>
                        <w:rPr>
                          <w:rStyle w:val="Egyik sem"/>
                          <w:rFonts w:ascii="Rockwell" w:hAnsi="Rockwell"/>
                          <w:sz w:val="50"/>
                          <w:szCs w:val="50"/>
                          <w:rtl w:val="0"/>
                        </w:rPr>
                        <w:t>13.900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-ig</w:t>
                      </w:r>
                      <w:r>
                        <w:rPr>
                          <w:rStyle w:val="Egyik sem"/>
                          <w:rFonts w:ascii="Rockwell" w:cs="Rockwell" w:hAnsi="Rockwell" w:eastAsia="Rockwell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Szövegtörzs"/>
                        <w:tabs>
                          <w:tab w:val="left" w:pos="1701" w:leader="dot"/>
                        </w:tabs>
                        <w:spacing w:after="200"/>
                        <w:jc w:val="center"/>
                        <w:rPr>
                          <w:rStyle w:val="Egyik sem"/>
                          <w:rFonts w:ascii="Rockwell" w:cs="Rockwell" w:hAnsi="Rockwell" w:eastAsia="Rockwell"/>
                          <w:sz w:val="52"/>
                          <w:szCs w:val="52"/>
                        </w:rPr>
                      </w:pPr>
                      <w:r>
                        <w:rPr>
                          <w:rStyle w:val="Egyik sem"/>
                          <w:rFonts w:ascii="Rockwell" w:hAnsi="Rockwell"/>
                          <w:sz w:val="32"/>
                          <w:szCs w:val="32"/>
                          <w:rtl w:val="0"/>
                        </w:rPr>
                        <w:t>Szokny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2"/>
                          <w:szCs w:val="32"/>
                          <w:rtl w:val="0"/>
                        </w:rPr>
                        <w:t>á</w:t>
                      </w:r>
                      <w:r>
                        <w:rPr>
                          <w:rStyle w:val="Egyik sem"/>
                          <w:rFonts w:ascii="Rockwell" w:hAnsi="Rockwell"/>
                          <w:sz w:val="32"/>
                          <w:szCs w:val="32"/>
                          <w:rtl w:val="0"/>
                        </w:rPr>
                        <w:t>k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………</w:t>
                      </w:r>
                      <w:r>
                        <w:rPr>
                          <w:rStyle w:val="Egyik sem"/>
                          <w:rFonts w:ascii="Rockwell" w:hAnsi="Rockwell"/>
                          <w:sz w:val="52"/>
                          <w:szCs w:val="52"/>
                          <w:rtl w:val="0"/>
                        </w:rPr>
                        <w:t>4.900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-t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ó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 xml:space="preserve">l </w:t>
                      </w:r>
                      <w:r>
                        <w:rPr>
                          <w:rStyle w:val="Egyik sem"/>
                          <w:rFonts w:ascii="Rockwell" w:hAnsi="Rockwell"/>
                          <w:sz w:val="52"/>
                          <w:szCs w:val="52"/>
                          <w:rtl w:val="0"/>
                        </w:rPr>
                        <w:t>5.900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-ig</w:t>
                      </w:r>
                      <w:r>
                        <w:rPr>
                          <w:rStyle w:val="Egyik sem"/>
                          <w:rFonts w:ascii="Rockwell" w:cs="Rockwell" w:hAnsi="Rockwell" w:eastAsia="Rockwell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Szövegtörzs"/>
                        <w:spacing w:after="200"/>
                        <w:jc w:val="center"/>
                        <w:rPr>
                          <w:rStyle w:val="Egyik sem"/>
                          <w:rFonts w:ascii="Rockwell" w:cs="Rockwell" w:hAnsi="Rockwell" w:eastAsia="Rockwell"/>
                          <w:sz w:val="30"/>
                          <w:szCs w:val="30"/>
                        </w:rPr>
                      </w:pPr>
                      <w:r>
                        <w:rPr>
                          <w:rStyle w:val="Egyik sem"/>
                          <w:rFonts w:ascii="Rockwell" w:hAnsi="Rockwell"/>
                          <w:sz w:val="32"/>
                          <w:szCs w:val="32"/>
                          <w:rtl w:val="0"/>
                        </w:rPr>
                        <w:t>Bl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2"/>
                          <w:szCs w:val="32"/>
                          <w:rtl w:val="0"/>
                        </w:rPr>
                        <w:t>ú</w:t>
                      </w:r>
                      <w:r>
                        <w:rPr>
                          <w:rStyle w:val="Egyik sem"/>
                          <w:rFonts w:ascii="Rockwell" w:hAnsi="Rockwell"/>
                          <w:sz w:val="32"/>
                          <w:szCs w:val="32"/>
                          <w:rtl w:val="0"/>
                        </w:rPr>
                        <w:t>zok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2"/>
                          <w:szCs w:val="32"/>
                          <w:rtl w:val="0"/>
                        </w:rPr>
                        <w:t>…</w:t>
                      </w:r>
                      <w:r>
                        <w:rPr>
                          <w:rStyle w:val="Egyik sem"/>
                          <w:rFonts w:ascii="Rockwell" w:hAnsi="Rockwell"/>
                          <w:sz w:val="32"/>
                          <w:szCs w:val="32"/>
                          <w:rtl w:val="0"/>
                        </w:rPr>
                        <w:t>..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..</w:t>
                      </w:r>
                      <w:r>
                        <w:rPr>
                          <w:rStyle w:val="Egyik sem"/>
                          <w:rFonts w:ascii="Rockwell" w:hAnsi="Rockwell"/>
                          <w:sz w:val="52"/>
                          <w:szCs w:val="52"/>
                          <w:rtl w:val="0"/>
                        </w:rPr>
                        <w:t>6.900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-t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ó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 xml:space="preserve">l </w:t>
                      </w:r>
                      <w:r>
                        <w:rPr>
                          <w:rStyle w:val="Egyik sem"/>
                          <w:rFonts w:ascii="Rockwell" w:hAnsi="Rockwell"/>
                          <w:sz w:val="52"/>
                          <w:szCs w:val="52"/>
                          <w:rtl w:val="0"/>
                        </w:rPr>
                        <w:t>7.900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-ig</w:t>
                      </w:r>
                    </w:p>
                    <w:p>
                      <w:pPr>
                        <w:pStyle w:val="Szövegtörzs"/>
                        <w:spacing w:after="200"/>
                        <w:jc w:val="center"/>
                        <w:rPr>
                          <w:rFonts w:ascii="Rockwell" w:cs="Rockwell" w:hAnsi="Rockwell" w:eastAsia="Rockwell"/>
                          <w:sz w:val="38"/>
                          <w:szCs w:val="38"/>
                        </w:rPr>
                      </w:pP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 xml:space="preserve"> </w:t>
                      </w:r>
                      <w:r>
                        <w:rPr>
                          <w:rStyle w:val="Egyik sem"/>
                          <w:rFonts w:ascii="Rockwell" w:hAnsi="Rockwell"/>
                          <w:sz w:val="32"/>
                          <w:szCs w:val="32"/>
                          <w:rtl w:val="0"/>
                        </w:rPr>
                        <w:t>Ruh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2"/>
                          <w:szCs w:val="32"/>
                          <w:rtl w:val="0"/>
                        </w:rPr>
                        <w:t>á</w:t>
                      </w:r>
                      <w:r>
                        <w:rPr>
                          <w:rStyle w:val="Egyik sem"/>
                          <w:rFonts w:ascii="Rockwell" w:hAnsi="Rockwell"/>
                          <w:sz w:val="32"/>
                          <w:szCs w:val="32"/>
                          <w:rtl w:val="0"/>
                        </w:rPr>
                        <w:t>k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2"/>
                          <w:szCs w:val="32"/>
                          <w:rtl w:val="0"/>
                        </w:rPr>
                        <w:t>…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..</w:t>
                      </w:r>
                      <w:r>
                        <w:rPr>
                          <w:rStyle w:val="Egyik sem"/>
                          <w:rFonts w:ascii="Rockwell" w:hAnsi="Rockwell"/>
                          <w:sz w:val="50"/>
                          <w:szCs w:val="50"/>
                          <w:rtl w:val="0"/>
                        </w:rPr>
                        <w:t>11.900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-t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ó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 xml:space="preserve">l </w:t>
                      </w:r>
                      <w:r>
                        <w:rPr>
                          <w:rStyle w:val="Egyik sem"/>
                          <w:rFonts w:ascii="Rockwell" w:hAnsi="Rockwell"/>
                          <w:sz w:val="50"/>
                          <w:szCs w:val="50"/>
                          <w:rtl w:val="0"/>
                        </w:rPr>
                        <w:t>13.900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-ig</w:t>
                      </w:r>
                      <w:r>
                        <w:rPr>
                          <w:rFonts w:ascii="Rockwell" w:cs="Rockwell" w:hAnsi="Rockwell" w:eastAsia="Rockwell"/>
                          <w:sz w:val="38"/>
                          <w:szCs w:val="38"/>
                        </w:rPr>
                      </w:r>
                    </w:p>
                    <w:p>
                      <w:pPr>
                        <w:pStyle w:val="Szövegtörzs"/>
                        <w:tabs>
                          <w:tab w:val="left" w:pos="1701" w:leader="dot"/>
                        </w:tabs>
                        <w:spacing w:after="200"/>
                        <w:jc w:val="center"/>
                        <w:rPr>
                          <w:rStyle w:val="Egyik sem"/>
                          <w:rFonts w:ascii="Rockwell" w:cs="Rockwell" w:hAnsi="Rockwell" w:eastAsia="Rockwell"/>
                          <w:sz w:val="52"/>
                          <w:szCs w:val="52"/>
                        </w:rPr>
                      </w:pPr>
                      <w:r>
                        <w:rPr>
                          <w:rFonts w:ascii="Rockwell" w:hAnsi="Rockwell"/>
                          <w:sz w:val="38"/>
                          <w:szCs w:val="38"/>
                          <w:rtl w:val="0"/>
                        </w:rPr>
                        <w:t xml:space="preserve"> 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Nadr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á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 xml:space="preserve">g 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…………</w:t>
                      </w:r>
                      <w:r>
                        <w:rPr>
                          <w:rFonts w:ascii="Rockwell" w:hAnsi="Rockwell"/>
                          <w:sz w:val="38"/>
                          <w:szCs w:val="38"/>
                          <w:rtl w:val="0"/>
                        </w:rPr>
                        <w:t xml:space="preserve"> </w:t>
                      </w:r>
                      <w:r>
                        <w:rPr>
                          <w:rStyle w:val="Egyik sem"/>
                          <w:rFonts w:ascii="Rockwell" w:hAnsi="Rockwell"/>
                          <w:sz w:val="52"/>
                          <w:szCs w:val="52"/>
                          <w:rtl w:val="0"/>
                        </w:rPr>
                        <w:t>6.900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-t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ó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 xml:space="preserve">l </w:t>
                      </w:r>
                      <w:r>
                        <w:rPr>
                          <w:rStyle w:val="Egyik sem"/>
                          <w:rFonts w:ascii="Rockwell" w:hAnsi="Rockwell"/>
                          <w:sz w:val="52"/>
                          <w:szCs w:val="52"/>
                          <w:rtl w:val="0"/>
                        </w:rPr>
                        <w:t>7.900 Ft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-ig</w:t>
                      </w:r>
                      <w:r>
                        <w:rPr>
                          <w:rStyle w:val="Egyik sem"/>
                          <w:rFonts w:ascii="Rockwell" w:cs="Rockwell" w:hAnsi="Rockwell" w:eastAsia="Rockwell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Szövegtörzs"/>
                        <w:tabs>
                          <w:tab w:val="left" w:pos="1701" w:leader="dot"/>
                        </w:tabs>
                        <w:spacing w:after="200"/>
                        <w:jc w:val="center"/>
                        <w:rPr>
                          <w:rStyle w:val="Egyik sem"/>
                          <w:rFonts w:ascii="Rockwell" w:cs="Rockwell" w:hAnsi="Rockwell" w:eastAsia="Rockwell"/>
                          <w:sz w:val="52"/>
                          <w:szCs w:val="52"/>
                        </w:rPr>
                      </w:pP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Fels</w:t>
                      </w:r>
                      <w:r>
                        <w:rPr>
                          <w:rStyle w:val="Egyik sem"/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30"/>
                          <w:szCs w:val="30"/>
                          <w:rtl w:val="0"/>
                        </w:rPr>
                        <w:t>ő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 xml:space="preserve">k 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.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………………………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.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………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.</w:t>
                      </w:r>
                      <w:r>
                        <w:rPr>
                          <w:rFonts w:ascii="Rockwell" w:hAnsi="Rockwell"/>
                          <w:sz w:val="38"/>
                          <w:szCs w:val="38"/>
                          <w:rtl w:val="0"/>
                        </w:rPr>
                        <w:t xml:space="preserve"> </w:t>
                      </w:r>
                      <w:r>
                        <w:rPr>
                          <w:rStyle w:val="Egyik sem"/>
                          <w:rFonts w:ascii="Rockwell" w:hAnsi="Rockwell"/>
                          <w:sz w:val="52"/>
                          <w:szCs w:val="52"/>
                          <w:rtl w:val="0"/>
                        </w:rPr>
                        <w:t>6.900 Ft</w:t>
                      </w:r>
                    </w:p>
                    <w:p>
                      <w:pPr>
                        <w:pStyle w:val="Szövegtörzs"/>
                        <w:tabs>
                          <w:tab w:val="left" w:pos="1701" w:leader="dot"/>
                        </w:tabs>
                        <w:spacing w:after="520"/>
                        <w:jc w:val="center"/>
                        <w:rPr>
                          <w:rStyle w:val="Egyik sem"/>
                          <w:rFonts w:ascii="Rockwell" w:cs="Rockwell" w:hAnsi="Rockwell" w:eastAsia="Rockwell"/>
                          <w:sz w:val="52"/>
                          <w:szCs w:val="52"/>
                        </w:rPr>
                      </w:pP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Bolero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……………………………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.</w:t>
                      </w:r>
                      <w:r>
                        <w:rPr>
                          <w:rStyle w:val="Egyik sem"/>
                          <w:rFonts w:ascii="Rockwell" w:hAnsi="Rockwell" w:hint="default"/>
                          <w:sz w:val="30"/>
                          <w:szCs w:val="30"/>
                          <w:rtl w:val="0"/>
                        </w:rPr>
                        <w:t>……</w:t>
                      </w:r>
                      <w:r>
                        <w:rPr>
                          <w:rStyle w:val="Egyik sem"/>
                          <w:rFonts w:ascii="Rockwell" w:hAnsi="Rockwell"/>
                          <w:sz w:val="30"/>
                          <w:szCs w:val="30"/>
                          <w:rtl w:val="0"/>
                        </w:rPr>
                        <w:t>.</w:t>
                      </w:r>
                      <w:r>
                        <w:rPr>
                          <w:rFonts w:ascii="Rockwell" w:hAnsi="Rockwell"/>
                          <w:sz w:val="38"/>
                          <w:szCs w:val="38"/>
                          <w:rtl w:val="0"/>
                        </w:rPr>
                        <w:t xml:space="preserve"> </w:t>
                      </w:r>
                      <w:r>
                        <w:rPr>
                          <w:rStyle w:val="Egyik sem"/>
                          <w:rFonts w:ascii="Rockwell" w:hAnsi="Rockwell"/>
                          <w:sz w:val="48"/>
                          <w:szCs w:val="48"/>
                          <w:rtl w:val="0"/>
                        </w:rPr>
                        <w:t>10.000</w:t>
                      </w:r>
                      <w:r>
                        <w:rPr>
                          <w:rStyle w:val="Egyik sem"/>
                          <w:rFonts w:ascii="Rockwell" w:hAnsi="Rockwell"/>
                          <w:sz w:val="52"/>
                          <w:szCs w:val="52"/>
                          <w:rtl w:val="0"/>
                        </w:rPr>
                        <w:t xml:space="preserve"> Ft</w:t>
                      </w:r>
                    </w:p>
                    <w:p>
                      <w:pPr>
                        <w:pStyle w:val="Alapértelmezett"/>
                        <w:bidi w:val="0"/>
                        <w:spacing w:before="0"/>
                        <w:ind w:left="0" w:right="0" w:firstLine="0"/>
                        <w:jc w:val="center"/>
                        <w:rPr>
                          <w:rFonts w:ascii="Rockwell Bold" w:cs="Rockwell Bold" w:hAnsi="Rockwell Bold" w:eastAsia="Rockwell Bold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Rockwell Bold" w:hAnsi="Rockwell Bold"/>
                          <w:sz w:val="22"/>
                          <w:szCs w:val="22"/>
                          <w:rtl w:val="0"/>
                        </w:rPr>
                        <w:t>Extra aj</w:t>
                      </w:r>
                      <w:r>
                        <w:rPr>
                          <w:rFonts w:ascii="Rockwell Bold" w:hAnsi="Rockwell Bold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Rockwell Bold" w:hAnsi="Rockwell Bold"/>
                          <w:sz w:val="22"/>
                          <w:szCs w:val="22"/>
                          <w:rtl w:val="0"/>
                        </w:rPr>
                        <w:t>nlatunk l</w:t>
                      </w:r>
                      <w:r>
                        <w:rPr>
                          <w:rFonts w:ascii="Rockwell Bold" w:hAnsi="Rockwell Bold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Rockwell Bold" w:hAnsi="Rockwell Bold"/>
                          <w:sz w:val="22"/>
                          <w:szCs w:val="22"/>
                          <w:rtl w:val="0"/>
                        </w:rPr>
                        <w:t>nyoknak</w:t>
                      </w:r>
                    </w:p>
                    <w:p>
                      <w:pPr>
                        <w:pStyle w:val="Alapértelmezett"/>
                        <w:bidi w:val="0"/>
                        <w:spacing w:before="0"/>
                        <w:ind w:left="0" w:right="0" w:firstLine="0"/>
                        <w:jc w:val="center"/>
                        <w:rPr>
                          <w:rFonts w:ascii="Rockwell Bold" w:cs="Rockwell Bold" w:hAnsi="Rockwell Bold" w:eastAsia="Rockwell Bold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Rockwell Bold" w:cs="Rockwell Bold" w:hAnsi="Rockwell Bold" w:eastAsia="Rockwell Bold"/>
                          <w:sz w:val="22"/>
                          <w:szCs w:val="22"/>
                          <w:rtl w:val="0"/>
                        </w:rPr>
                      </w:r>
                    </w:p>
                    <w:p>
                      <w:pPr>
                        <w:pStyle w:val="Alapértelmezett"/>
                        <w:bidi w:val="0"/>
                        <w:spacing w:before="0"/>
                        <w:ind w:left="0" w:right="0" w:firstLine="0"/>
                        <w:jc w:val="center"/>
                        <w:rPr>
                          <w:rFonts w:ascii="Rockwell" w:cs="Rockwell" w:hAnsi="Rockwell" w:eastAsia="Rockwel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Tedd egyediv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 xml:space="preserve">é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megjelen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é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 xml:space="preserve">sed az 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ltalad v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lasztott sz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nekkel.</w:t>
                      </w:r>
                    </w:p>
                    <w:p>
                      <w:pPr>
                        <w:pStyle w:val="Alapértelmezett"/>
                        <w:bidi w:val="0"/>
                        <w:spacing w:before="0"/>
                        <w:ind w:left="0" w:right="0" w:firstLine="0"/>
                        <w:jc w:val="center"/>
                        <w:rPr>
                          <w:rFonts w:ascii="Rockwell" w:cs="Rockwell" w:hAnsi="Rockwell" w:eastAsia="Rockwel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A kiv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lasztott term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é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k sz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n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é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t szabadon v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ltoztathatod a megl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é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v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rtl w:val="0"/>
                        </w:rPr>
                        <w:t>ő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sz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ö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vetmint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ink alapj</w:t>
                      </w:r>
                      <w:r>
                        <w:rPr>
                          <w:rFonts w:ascii="Rockwell" w:hAnsi="Rockwell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:rtl w:val="0"/>
                        </w:rPr>
                        <w:t>n!</w:t>
                      </w:r>
                    </w:p>
                    <w:p>
                      <w:pPr>
                        <w:pStyle w:val="Szövegtörzs"/>
                        <w:jc w:val="left"/>
                        <w:rPr>
                          <w:rFonts w:ascii="Rockwell Bold" w:cs="Rockwell Bold" w:hAnsi="Rockwell Bold" w:eastAsia="Rockwell Bold"/>
                        </w:rPr>
                      </w:pPr>
                      <w:r>
                        <w:rPr>
                          <w:rFonts w:ascii="Rockwell Bold" w:cs="Rockwell Bold" w:hAnsi="Rockwell Bold" w:eastAsia="Rockwell Bold"/>
                        </w:rPr>
                      </w:r>
                    </w:p>
                    <w:p>
                      <w:pPr>
                        <w:pStyle w:val="Szövegtörzs"/>
                        <w:jc w:val="left"/>
                        <w:rPr>
                          <w:rFonts w:ascii="Rockwell" w:cs="Rockwell" w:hAnsi="Rockwell" w:eastAsia="Rockwell"/>
                        </w:rPr>
                      </w:pPr>
                      <w:r>
                        <w:rPr>
                          <w:rFonts w:ascii="Rockwell" w:cs="Rockwell" w:hAnsi="Rockwell" w:eastAsia="Rockwell"/>
                        </w:rPr>
                      </w:r>
                    </w:p>
                    <w:p>
                      <w:pPr>
                        <w:pStyle w:val="Szövegtörzs"/>
                        <w:jc w:val="left"/>
                        <w:rPr>
                          <w:rFonts w:ascii="Rockwell" w:cs="Rockwell" w:hAnsi="Rockwell" w:eastAsia="Rockwell"/>
                        </w:rPr>
                      </w:pPr>
                      <w:r>
                        <w:rPr>
                          <w:rFonts w:ascii="Rockwell" w:cs="Rockwell" w:hAnsi="Rockwell" w:eastAsia="Rockwell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Rockwell" w:cs="Rockwell" w:hAnsi="Rockwell" w:eastAsia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Rockwell" w:cs="Rockwell" w:hAnsi="Rockwell" w:eastAsia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rFonts w:ascii="Rockwell" w:cs="Rockwell" w:hAnsi="Rockwell" w:eastAsia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cs="Rockwell" w:hAnsi="Rockwell" w:eastAsia="Rockwel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zövegtörzs"/>
                        <w:jc w:val="center"/>
                      </w:pPr>
                      <w:r>
                        <w:rPr>
                          <w:rFonts w:ascii="Rockwell" w:cs="Rockwell" w:hAnsi="Rockwell" w:eastAsia="Rockwel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ckwell">
    <w:charset w:val="00"/>
    <w:family w:val="roman"/>
    <w:pitch w:val="default"/>
  </w:font>
  <w:font w:name="Rockwel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